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BC5A5" w14:textId="77777777" w:rsidR="00B87271" w:rsidRDefault="00B87271">
      <w:pPr>
        <w:spacing w:line="276" w:lineRule="auto"/>
        <w:rPr>
          <w:rFonts w:ascii="Calibri Light" w:hAnsi="Calibri Light"/>
          <w:b/>
          <w:sz w:val="22"/>
          <w:szCs w:val="22"/>
        </w:rPr>
      </w:pPr>
    </w:p>
    <w:p w14:paraId="35BA0204" w14:textId="77777777" w:rsidR="00B87271" w:rsidRDefault="00DD31BC">
      <w:pPr>
        <w:spacing w:after="240"/>
        <w:jc w:val="center"/>
        <w:rPr>
          <w:rFonts w:ascii="Calibri Light" w:hAnsi="Calibri Light"/>
          <w:b/>
          <w:i/>
          <w:color w:val="008080"/>
          <w:sz w:val="28"/>
          <w:szCs w:val="28"/>
        </w:rPr>
      </w:pPr>
      <w:r>
        <w:rPr>
          <w:rFonts w:ascii="Calibri Light" w:hAnsi="Calibri Light"/>
          <w:b/>
          <w:i/>
          <w:color w:val="008080"/>
          <w:sz w:val="28"/>
          <w:szCs w:val="28"/>
        </w:rPr>
        <w:t xml:space="preserve">“Experienced Administrator with an outstanding work ethic.  Committed to providing first-rate customer service, excelling in all frontline and behind the scenes operations” </w:t>
      </w:r>
    </w:p>
    <w:p w14:paraId="3BEC1A56" w14:textId="77777777" w:rsidR="00B87271" w:rsidRDefault="00DD31BC">
      <w:pPr>
        <w:spacing w:line="276" w:lineRule="auto"/>
        <w:jc w:val="center"/>
        <w:rPr>
          <w:rFonts w:ascii="Calibri Light" w:hAnsi="Calibri Light"/>
          <w:color w:val="008080"/>
          <w:sz w:val="28"/>
          <w:szCs w:val="28"/>
        </w:rPr>
      </w:pPr>
      <w:r>
        <w:rPr>
          <w:rFonts w:ascii="Calibri Light" w:hAnsi="Calibri Light"/>
          <w:b/>
          <w:color w:val="008080"/>
          <w:sz w:val="28"/>
          <w:szCs w:val="28"/>
        </w:rPr>
        <w:t>M</w:t>
      </w:r>
      <w:r>
        <w:rPr>
          <w:rFonts w:ascii="Calibri Light" w:hAnsi="Calibri Light"/>
          <w:b/>
          <w:i/>
          <w:color w:val="008080"/>
          <w:sz w:val="28"/>
          <w:szCs w:val="28"/>
        </w:rPr>
        <w:t xml:space="preserve">edicals and pre-employment screening </w:t>
      </w:r>
      <w:r>
        <w:rPr>
          <w:rFonts w:ascii="Calibri Light" w:hAnsi="Calibri Light"/>
          <w:color w:val="008080"/>
          <w:sz w:val="24"/>
          <w:szCs w:val="24"/>
        </w:rPr>
        <w:sym w:font="Wingdings 2" w:char="F0B3"/>
      </w:r>
      <w:r>
        <w:rPr>
          <w:rFonts w:ascii="Calibri Light" w:hAnsi="Calibri Light"/>
          <w:color w:val="008080"/>
          <w:sz w:val="28"/>
          <w:szCs w:val="28"/>
        </w:rPr>
        <w:t xml:space="preserve"> </w:t>
      </w:r>
    </w:p>
    <w:p w14:paraId="6BBB28A3" w14:textId="77777777" w:rsidR="00B87271" w:rsidRDefault="00DD31BC">
      <w:pPr>
        <w:spacing w:line="276" w:lineRule="auto"/>
        <w:jc w:val="center"/>
        <w:rPr>
          <w:rFonts w:ascii="Calibri Light" w:hAnsi="Calibri Light"/>
          <w:b/>
          <w:i/>
          <w:color w:val="008080"/>
          <w:sz w:val="28"/>
          <w:szCs w:val="28"/>
        </w:rPr>
      </w:pPr>
      <w:r>
        <w:rPr>
          <w:rFonts w:ascii="Calibri Light" w:hAnsi="Calibri Light"/>
          <w:b/>
          <w:i/>
          <w:color w:val="008080"/>
          <w:sz w:val="28"/>
          <w:szCs w:val="28"/>
        </w:rPr>
        <w:t xml:space="preserve">Physically fit </w:t>
      </w:r>
      <w:r>
        <w:rPr>
          <w:rFonts w:ascii="Calibri Light" w:hAnsi="Calibri Light"/>
          <w:color w:val="008080"/>
          <w:sz w:val="24"/>
          <w:szCs w:val="24"/>
        </w:rPr>
        <w:sym w:font="Wingdings 2" w:char="F0B3"/>
      </w:r>
      <w:r>
        <w:rPr>
          <w:rFonts w:ascii="Calibri Light" w:hAnsi="Calibri Light"/>
          <w:b/>
          <w:color w:val="008080"/>
          <w:sz w:val="28"/>
          <w:szCs w:val="28"/>
        </w:rPr>
        <w:t xml:space="preserve"> </w:t>
      </w:r>
      <w:r>
        <w:rPr>
          <w:rFonts w:ascii="Calibri Light" w:hAnsi="Calibri Light"/>
          <w:b/>
          <w:i/>
          <w:color w:val="008080"/>
          <w:sz w:val="28"/>
          <w:szCs w:val="28"/>
        </w:rPr>
        <w:t xml:space="preserve">Full clean license, own reliable vehicle </w:t>
      </w:r>
      <w:r>
        <w:rPr>
          <w:rFonts w:ascii="Calibri Light" w:hAnsi="Calibri Light"/>
          <w:color w:val="008080"/>
          <w:sz w:val="24"/>
          <w:szCs w:val="24"/>
        </w:rPr>
        <w:sym w:font="Wingdings 2" w:char="F0B3"/>
      </w:r>
      <w:r>
        <w:rPr>
          <w:rFonts w:ascii="Calibri Light" w:hAnsi="Calibri Light"/>
          <w:b/>
          <w:color w:val="008080"/>
          <w:sz w:val="28"/>
          <w:szCs w:val="28"/>
        </w:rPr>
        <w:t xml:space="preserve"> </w:t>
      </w:r>
      <w:r w:rsidR="00D65F1B">
        <w:rPr>
          <w:rFonts w:ascii="Calibri Light" w:hAnsi="Calibri Light"/>
          <w:b/>
          <w:color w:val="008080"/>
          <w:sz w:val="28"/>
          <w:szCs w:val="28"/>
        </w:rPr>
        <w:t>First Aid</w:t>
      </w:r>
    </w:p>
    <w:p w14:paraId="0612D56D" w14:textId="77777777" w:rsidR="00B87271" w:rsidRDefault="00B87271">
      <w:pPr>
        <w:spacing w:line="276" w:lineRule="auto"/>
        <w:rPr>
          <w:rFonts w:ascii="Calibri Light" w:hAnsi="Calibri Light"/>
          <w:b/>
          <w:sz w:val="22"/>
          <w:szCs w:val="22"/>
        </w:rPr>
      </w:pPr>
    </w:p>
    <w:p w14:paraId="1B9272C5" w14:textId="77777777" w:rsidR="00B87271" w:rsidRDefault="00DD31BC">
      <w:pPr>
        <w:pBdr>
          <w:top w:val="single" w:sz="8" w:space="1" w:color="009999"/>
          <w:bottom w:val="single" w:sz="8" w:space="1" w:color="009999"/>
        </w:pBdr>
        <w:spacing w:line="276" w:lineRule="auto"/>
        <w:jc w:val="center"/>
        <w:rPr>
          <w:rFonts w:ascii="Calibri Light" w:hAnsi="Calibri Light"/>
          <w:b/>
          <w:color w:val="208482"/>
          <w:sz w:val="24"/>
          <w:szCs w:val="24"/>
        </w:rPr>
      </w:pPr>
      <w:r>
        <w:rPr>
          <w:rFonts w:ascii="Calibri Light" w:hAnsi="Calibri Light"/>
          <w:b/>
          <w:color w:val="208482"/>
          <w:sz w:val="24"/>
          <w:szCs w:val="24"/>
        </w:rPr>
        <w:t xml:space="preserve"> Core Competencies </w:t>
      </w:r>
    </w:p>
    <w:p w14:paraId="5C499D92" w14:textId="77777777" w:rsidR="00D12C87" w:rsidRDefault="00D12C87" w:rsidP="00D12C87">
      <w:pPr>
        <w:pStyle w:val="Heading3"/>
        <w:spacing w:line="276" w:lineRule="auto"/>
        <w:rPr>
          <w:rFonts w:ascii="Times New Roman" w:hAnsi="Times New Roman"/>
          <w:b w:val="0"/>
          <w:bCs w:val="0"/>
          <w:sz w:val="24"/>
          <w:szCs w:val="24"/>
          <w:u w:val="none"/>
        </w:rPr>
      </w:pPr>
    </w:p>
    <w:p w14:paraId="0F2ED81D" w14:textId="77777777" w:rsidR="00D12C87" w:rsidRDefault="00D12C87" w:rsidP="00D12C87">
      <w:pPr>
        <w:pStyle w:val="Heading3"/>
        <w:spacing w:line="276" w:lineRule="auto"/>
        <w:rPr>
          <w:rFonts w:ascii="Calibri Light" w:hAnsi="Calibri Light"/>
          <w:color w:val="00808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</w:t>
      </w:r>
      <w:r>
        <w:rPr>
          <w:rFonts w:ascii="Calibri Light" w:hAnsi="Calibri Light"/>
          <w:color w:val="008080"/>
          <w:sz w:val="24"/>
          <w:szCs w:val="24"/>
        </w:rPr>
        <w:t>Administration</w:t>
      </w:r>
    </w:p>
    <w:p w14:paraId="13257D7F" w14:textId="77777777" w:rsidR="00D12C87" w:rsidRDefault="00D12C87" w:rsidP="00D12C87">
      <w:pPr>
        <w:numPr>
          <w:ilvl w:val="0"/>
          <w:numId w:val="7"/>
        </w:numPr>
        <w:spacing w:line="276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Microsoft Suite (Word, Excel, PowerPoint, Outlook)</w:t>
      </w:r>
    </w:p>
    <w:p w14:paraId="204C2404" w14:textId="77777777" w:rsidR="00D12C87" w:rsidRDefault="00D12C87" w:rsidP="00D12C87">
      <w:pPr>
        <w:numPr>
          <w:ilvl w:val="0"/>
          <w:numId w:val="7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Data entry &amp; maintenance of various databases </w:t>
      </w:r>
    </w:p>
    <w:p w14:paraId="240E6DBE" w14:textId="77777777" w:rsidR="00D12C87" w:rsidRDefault="00D12C87" w:rsidP="00D12C87">
      <w:pPr>
        <w:numPr>
          <w:ilvl w:val="0"/>
          <w:numId w:val="7"/>
        </w:numPr>
        <w:spacing w:line="276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Payroll, accounts management e.g. Xero, </w:t>
      </w:r>
      <w:proofErr w:type="spellStart"/>
      <w:r>
        <w:rPr>
          <w:rFonts w:ascii="Calibri Light" w:hAnsi="Calibri Light"/>
          <w:sz w:val="24"/>
          <w:szCs w:val="24"/>
        </w:rPr>
        <w:t>Netpay</w:t>
      </w:r>
      <w:proofErr w:type="spellEnd"/>
      <w:r>
        <w:rPr>
          <w:rFonts w:ascii="Calibri Light" w:hAnsi="Calibri Light"/>
          <w:sz w:val="24"/>
          <w:szCs w:val="24"/>
        </w:rPr>
        <w:t xml:space="preserve">, </w:t>
      </w:r>
      <w:proofErr w:type="gramStart"/>
      <w:r>
        <w:rPr>
          <w:rFonts w:ascii="Calibri Light" w:hAnsi="Calibri Light"/>
          <w:sz w:val="24"/>
          <w:szCs w:val="24"/>
        </w:rPr>
        <w:t>MYBO</w:t>
      </w:r>
      <w:r w:rsidR="00F37160">
        <w:rPr>
          <w:rFonts w:ascii="Calibri Light" w:hAnsi="Calibri Light"/>
          <w:sz w:val="24"/>
          <w:szCs w:val="24"/>
        </w:rPr>
        <w:t>,IMS</w:t>
      </w:r>
      <w:proofErr w:type="gramEnd"/>
    </w:p>
    <w:p w14:paraId="5894E604" w14:textId="77777777" w:rsidR="00D12C87" w:rsidRDefault="00D12C87" w:rsidP="00D12C87">
      <w:pPr>
        <w:numPr>
          <w:ilvl w:val="0"/>
          <w:numId w:val="7"/>
        </w:numPr>
        <w:spacing w:line="276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Reviewing Health and Safety processes</w:t>
      </w:r>
    </w:p>
    <w:p w14:paraId="6349190B" w14:textId="77777777" w:rsidR="00D12C87" w:rsidRPr="00D12C87" w:rsidRDefault="00D12C87" w:rsidP="00D12C87">
      <w:pPr>
        <w:numPr>
          <w:ilvl w:val="0"/>
          <w:numId w:val="7"/>
        </w:numPr>
        <w:spacing w:line="276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Co-ordination of staff training.</w:t>
      </w:r>
    </w:p>
    <w:p w14:paraId="0652A2ED" w14:textId="77777777" w:rsidR="00D12C87" w:rsidRDefault="00D12C87" w:rsidP="00D12C87">
      <w:pPr>
        <w:pStyle w:val="Heading3"/>
        <w:spacing w:line="276" w:lineRule="auto"/>
        <w:rPr>
          <w:rFonts w:ascii="Calibri Light" w:hAnsi="Calibri Light"/>
          <w:color w:val="008080"/>
          <w:sz w:val="24"/>
          <w:szCs w:val="24"/>
        </w:rPr>
      </w:pPr>
    </w:p>
    <w:p w14:paraId="2B410F1A" w14:textId="77777777" w:rsidR="00D12C87" w:rsidRDefault="00D12C87" w:rsidP="00D12C87">
      <w:pPr>
        <w:pStyle w:val="Heading3"/>
        <w:spacing w:line="276" w:lineRule="auto"/>
        <w:rPr>
          <w:rFonts w:ascii="Calibri Light" w:hAnsi="Calibri Light"/>
          <w:color w:val="008080"/>
          <w:sz w:val="24"/>
          <w:szCs w:val="24"/>
        </w:rPr>
      </w:pPr>
      <w:r>
        <w:rPr>
          <w:rFonts w:ascii="Calibri Light" w:hAnsi="Calibri Light"/>
          <w:color w:val="008080"/>
          <w:sz w:val="24"/>
          <w:szCs w:val="24"/>
        </w:rPr>
        <w:t>Communication</w:t>
      </w:r>
    </w:p>
    <w:p w14:paraId="79ED2A57" w14:textId="77777777" w:rsidR="00D12C87" w:rsidRDefault="00D12C87" w:rsidP="00D12C87">
      <w:pPr>
        <w:numPr>
          <w:ilvl w:val="0"/>
          <w:numId w:val="4"/>
        </w:numPr>
        <w:spacing w:before="8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Interpersonal Awareness</w:t>
      </w:r>
    </w:p>
    <w:p w14:paraId="1A7E39E7" w14:textId="77777777" w:rsidR="00D12C87" w:rsidRDefault="00D12C87" w:rsidP="00D12C87">
      <w:pPr>
        <w:numPr>
          <w:ilvl w:val="0"/>
          <w:numId w:val="4"/>
        </w:numPr>
        <w:spacing w:before="8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Cultural Awareness</w:t>
      </w:r>
    </w:p>
    <w:p w14:paraId="778014C7" w14:textId="77777777" w:rsidR="00D12C87" w:rsidRDefault="00D12C87" w:rsidP="00D12C87">
      <w:pPr>
        <w:numPr>
          <w:ilvl w:val="0"/>
          <w:numId w:val="4"/>
        </w:numPr>
        <w:spacing w:before="8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Have the ability to interact with others</w:t>
      </w:r>
    </w:p>
    <w:p w14:paraId="07AA0989" w14:textId="77777777" w:rsidR="00D12C87" w:rsidRDefault="00D12C87" w:rsidP="00D12C87">
      <w:pPr>
        <w:numPr>
          <w:ilvl w:val="0"/>
          <w:numId w:val="4"/>
        </w:numPr>
        <w:spacing w:before="8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Empowering Others</w:t>
      </w:r>
    </w:p>
    <w:p w14:paraId="213C8E56" w14:textId="77777777" w:rsidR="00D12C87" w:rsidRDefault="00D12C87" w:rsidP="00D12C87">
      <w:pPr>
        <w:numPr>
          <w:ilvl w:val="0"/>
          <w:numId w:val="4"/>
        </w:numPr>
        <w:spacing w:before="8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Personal Credibility.</w:t>
      </w:r>
    </w:p>
    <w:p w14:paraId="2B2D2A3F" w14:textId="77777777" w:rsidR="00D12C87" w:rsidRDefault="00D12C87" w:rsidP="00D12C87">
      <w:pPr>
        <w:rPr>
          <w:sz w:val="24"/>
          <w:szCs w:val="24"/>
        </w:rPr>
      </w:pPr>
    </w:p>
    <w:p w14:paraId="7EBA84C8" w14:textId="77777777" w:rsidR="00D12C87" w:rsidRDefault="00D12C87" w:rsidP="00D12C87">
      <w:pPr>
        <w:pStyle w:val="Heading3"/>
        <w:spacing w:line="276" w:lineRule="auto"/>
        <w:rPr>
          <w:rFonts w:ascii="Calibri Light" w:hAnsi="Calibri Light"/>
          <w:color w:val="008080"/>
          <w:sz w:val="24"/>
          <w:szCs w:val="24"/>
        </w:rPr>
      </w:pPr>
      <w:r>
        <w:rPr>
          <w:rFonts w:ascii="Calibri Light" w:hAnsi="Calibri Light"/>
          <w:color w:val="008080"/>
          <w:sz w:val="24"/>
          <w:szCs w:val="24"/>
        </w:rPr>
        <w:t>Time Management and Organizational Skills</w:t>
      </w:r>
    </w:p>
    <w:p w14:paraId="5484DAF3" w14:textId="77777777" w:rsidR="00D12C87" w:rsidRDefault="00D12C87" w:rsidP="00D12C87">
      <w:pPr>
        <w:numPr>
          <w:ilvl w:val="0"/>
          <w:numId w:val="9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Forward thinking</w:t>
      </w:r>
    </w:p>
    <w:p w14:paraId="07D08482" w14:textId="77777777" w:rsidR="00D12C87" w:rsidRDefault="00D12C87" w:rsidP="00D12C87">
      <w:pPr>
        <w:numPr>
          <w:ilvl w:val="0"/>
          <w:numId w:val="9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Capable of resolving problems in a professional manner</w:t>
      </w:r>
    </w:p>
    <w:p w14:paraId="657815BD" w14:textId="77777777" w:rsidR="00D12C87" w:rsidRDefault="00D12C87" w:rsidP="00D12C87">
      <w:pPr>
        <w:numPr>
          <w:ilvl w:val="0"/>
          <w:numId w:val="9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Flexibility</w:t>
      </w:r>
    </w:p>
    <w:p w14:paraId="4AE6DB6F" w14:textId="77777777" w:rsidR="00D12C87" w:rsidRDefault="00D12C87" w:rsidP="00D12C87">
      <w:pPr>
        <w:numPr>
          <w:ilvl w:val="0"/>
          <w:numId w:val="9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Managing Change</w:t>
      </w:r>
    </w:p>
    <w:p w14:paraId="157D211F" w14:textId="77777777" w:rsidR="00D12C87" w:rsidRDefault="00D12C87" w:rsidP="00D12C87">
      <w:pPr>
        <w:numPr>
          <w:ilvl w:val="0"/>
          <w:numId w:val="9"/>
        </w:num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Develops challenging achievable goals.</w:t>
      </w:r>
    </w:p>
    <w:p w14:paraId="7C6C5609" w14:textId="77777777" w:rsidR="00B87271" w:rsidRDefault="00B87271">
      <w:pPr>
        <w:pStyle w:val="Heading3"/>
        <w:spacing w:line="276" w:lineRule="auto"/>
        <w:rPr>
          <w:rFonts w:ascii="Times New Roman" w:hAnsi="Times New Roman"/>
          <w:b w:val="0"/>
          <w:bCs w:val="0"/>
          <w:sz w:val="24"/>
          <w:szCs w:val="24"/>
          <w:u w:val="none"/>
        </w:rPr>
      </w:pPr>
    </w:p>
    <w:p w14:paraId="632D84D0" w14:textId="77777777" w:rsidR="00D12C87" w:rsidRPr="00D12C87" w:rsidRDefault="00D12C87" w:rsidP="00D12C87"/>
    <w:p w14:paraId="644D0EFB" w14:textId="77777777" w:rsidR="005C1A9E" w:rsidRPr="005C1A9E" w:rsidRDefault="005C1A9E" w:rsidP="00D12C87">
      <w:pPr>
        <w:pStyle w:val="ListParagraph"/>
        <w:ind w:left="1440"/>
        <w:rPr>
          <w:rFonts w:ascii="Calibri Light" w:hAnsi="Calibri Light"/>
          <w:sz w:val="24"/>
          <w:szCs w:val="24"/>
        </w:rPr>
      </w:pPr>
    </w:p>
    <w:p w14:paraId="7B4490D7" w14:textId="16BD732D" w:rsidR="00B87271" w:rsidRDefault="00DD31BC">
      <w:pPr>
        <w:spacing w:after="200" w:line="276" w:lineRule="auto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br w:type="page"/>
      </w:r>
    </w:p>
    <w:p w14:paraId="10758A42" w14:textId="77777777" w:rsidR="00B87271" w:rsidRDefault="00B87271">
      <w:pPr>
        <w:spacing w:line="276" w:lineRule="auto"/>
        <w:rPr>
          <w:rFonts w:ascii="Calibri Light" w:hAnsi="Calibri Light"/>
          <w:b/>
          <w:sz w:val="22"/>
          <w:szCs w:val="22"/>
        </w:rPr>
      </w:pPr>
    </w:p>
    <w:p w14:paraId="0845CD16" w14:textId="77777777" w:rsidR="00B87271" w:rsidRDefault="00DD31BC">
      <w:pPr>
        <w:pBdr>
          <w:top w:val="single" w:sz="8" w:space="1" w:color="009999"/>
          <w:bottom w:val="single" w:sz="8" w:space="1" w:color="009999"/>
        </w:pBdr>
        <w:spacing w:line="276" w:lineRule="auto"/>
        <w:jc w:val="center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color w:val="208482"/>
          <w:sz w:val="24"/>
          <w:szCs w:val="24"/>
        </w:rPr>
        <w:t>Employment History</w:t>
      </w:r>
    </w:p>
    <w:p w14:paraId="656EED19" w14:textId="476E1D8F" w:rsidR="00F64784" w:rsidRDefault="00F64784" w:rsidP="005C1A9E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</w:p>
    <w:p w14:paraId="0F372583" w14:textId="48026049" w:rsidR="00441C98" w:rsidRPr="001761FD" w:rsidRDefault="00441C98" w:rsidP="00441C98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>EastPack</w:t>
      </w:r>
      <w:proofErr w:type="spellEnd"/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 xml:space="preserve"> Edgecumbe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</w:t>
      </w:r>
      <w:r>
        <w:rPr>
          <w:rFonts w:asciiTheme="majorHAnsi" w:hAnsiTheme="majorHAnsi" w:cstheme="majorHAnsi"/>
          <w:sz w:val="24"/>
          <w:szCs w:val="24"/>
        </w:rPr>
        <w:t>20</w:t>
      </w:r>
      <w:r>
        <w:rPr>
          <w:rFonts w:asciiTheme="majorHAnsi" w:hAnsiTheme="majorHAnsi" w:cstheme="majorHAnsi"/>
          <w:sz w:val="24"/>
          <w:szCs w:val="24"/>
        </w:rPr>
        <w:t xml:space="preserve"> – Seasonal  </w:t>
      </w:r>
    </w:p>
    <w:p w14:paraId="51A6DB32" w14:textId="7F85BCD7" w:rsidR="00441C98" w:rsidRDefault="00441C98" w:rsidP="00441C98">
      <w:pPr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 xml:space="preserve">HR 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Recruitment </w:t>
      </w:r>
    </w:p>
    <w:p w14:paraId="0933E762" w14:textId="77777777" w:rsidR="00441C98" w:rsidRDefault="00441C98" w:rsidP="00441C98">
      <w:pPr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14:paraId="27404264" w14:textId="77777777" w:rsidR="00441C98" w:rsidRDefault="00441C98" w:rsidP="00441C98">
      <w:pPr>
        <w:pStyle w:val="ListParagraph"/>
        <w:spacing w:line="276" w:lineRule="auto"/>
        <w:ind w:left="1440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673FBB1C" w14:textId="77777777" w:rsidR="00441C98" w:rsidRDefault="00441C98" w:rsidP="00441C98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Administration </w:t>
      </w:r>
    </w:p>
    <w:p w14:paraId="1F69825D" w14:textId="78A19D91" w:rsidR="00441C98" w:rsidRPr="00441C98" w:rsidRDefault="00441C98" w:rsidP="00441C98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Interview process </w:t>
      </w:r>
    </w:p>
    <w:p w14:paraId="2DBADB77" w14:textId="77777777" w:rsidR="00441C98" w:rsidRDefault="00441C98" w:rsidP="00441C98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Assist with day to day operations of the HR functions and duties</w:t>
      </w:r>
    </w:p>
    <w:p w14:paraId="7482281D" w14:textId="77777777" w:rsidR="00441C98" w:rsidRDefault="00441C98" w:rsidP="00441C98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Provide clerical and administrative support to Human Resources executives</w:t>
      </w:r>
    </w:p>
    <w:p w14:paraId="4049D01B" w14:textId="3F814ADC" w:rsidR="00441C98" w:rsidRDefault="00441C98" w:rsidP="00441C98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Compile and update employee records </w:t>
      </w:r>
      <w:r>
        <w:rPr>
          <w:rFonts w:asciiTheme="majorHAnsi" w:hAnsiTheme="majorHAnsi" w:cstheme="majorHAnsi"/>
          <w:sz w:val="24"/>
          <w:szCs w:val="24"/>
        </w:rPr>
        <w:t>(hard</w:t>
      </w:r>
      <w:r>
        <w:rPr>
          <w:rFonts w:asciiTheme="majorHAnsi" w:hAnsiTheme="majorHAnsi" w:cstheme="majorHAnsi"/>
          <w:sz w:val="24"/>
          <w:szCs w:val="24"/>
        </w:rPr>
        <w:t xml:space="preserve"> and soft </w:t>
      </w:r>
      <w:r>
        <w:rPr>
          <w:rFonts w:asciiTheme="majorHAnsi" w:hAnsiTheme="majorHAnsi" w:cstheme="majorHAnsi"/>
          <w:sz w:val="24"/>
          <w:szCs w:val="24"/>
        </w:rPr>
        <w:t>copy)</w:t>
      </w:r>
    </w:p>
    <w:p w14:paraId="6670E218" w14:textId="139EA92F" w:rsidR="00441C98" w:rsidRDefault="00441C98" w:rsidP="005C1A9E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</w:p>
    <w:p w14:paraId="48CD2A38" w14:textId="01D97E63" w:rsidR="00441C98" w:rsidRDefault="00441C98" w:rsidP="005C1A9E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</w:p>
    <w:p w14:paraId="572706A7" w14:textId="77777777" w:rsidR="00441C98" w:rsidRDefault="00441C98" w:rsidP="005C1A9E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</w:p>
    <w:p w14:paraId="5EF85748" w14:textId="61D7B28A" w:rsidR="0051714E" w:rsidRDefault="0051714E" w:rsidP="0051714E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</w:rPr>
      </w:pPr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>Ocean Ford</w:t>
      </w:r>
    </w:p>
    <w:p w14:paraId="78394F1A" w14:textId="2B447640" w:rsidR="0051714E" w:rsidRDefault="0051714E" w:rsidP="0051714E">
      <w:pPr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 xml:space="preserve"> Service Advisor</w:t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  <w:t>2020-23/03/20</w:t>
      </w:r>
    </w:p>
    <w:p w14:paraId="12A843ED" w14:textId="36CA9F33" w:rsidR="0051714E" w:rsidRDefault="0051714E" w:rsidP="0051714E">
      <w:pPr>
        <w:rPr>
          <w:rFonts w:asciiTheme="majorHAnsi" w:hAnsiTheme="majorHAnsi" w:cstheme="minorHAnsi"/>
          <w:color w:val="231F20"/>
          <w:sz w:val="24"/>
          <w:szCs w:val="24"/>
          <w:lang w:val="en-NZ" w:eastAsia="en-NZ"/>
        </w:rPr>
      </w:pPr>
      <w:r>
        <w:rPr>
          <w:rFonts w:asciiTheme="majorHAnsi" w:hAnsiTheme="majorHAnsi" w:cstheme="minorHAnsi"/>
          <w:color w:val="231F20"/>
          <w:sz w:val="24"/>
          <w:szCs w:val="24"/>
          <w:lang w:val="en-NZ" w:eastAsia="en-NZ"/>
        </w:rPr>
        <w:t>Ocean Ford provide a range of services *Automotive Repairs *Car Servicing</w:t>
      </w:r>
    </w:p>
    <w:p w14:paraId="499C9281" w14:textId="478742EE" w:rsidR="0051714E" w:rsidRDefault="0051714E" w:rsidP="0051714E">
      <w:pPr>
        <w:rPr>
          <w:rFonts w:asciiTheme="majorHAnsi" w:hAnsiTheme="majorHAnsi" w:cstheme="minorHAnsi"/>
          <w:color w:val="231F20"/>
          <w:sz w:val="24"/>
          <w:szCs w:val="24"/>
          <w:lang w:val="en-NZ" w:eastAsia="en-NZ"/>
        </w:rPr>
      </w:pPr>
      <w:r>
        <w:rPr>
          <w:rFonts w:asciiTheme="majorHAnsi" w:hAnsiTheme="majorHAnsi" w:cstheme="minorHAnsi"/>
          <w:color w:val="231F20"/>
          <w:sz w:val="24"/>
          <w:szCs w:val="24"/>
          <w:lang w:val="en-NZ" w:eastAsia="en-NZ"/>
        </w:rPr>
        <w:t>*Transport *WOF * Automotive Parts *Car</w:t>
      </w:r>
    </w:p>
    <w:p w14:paraId="2B1F73F6" w14:textId="70B0737D" w:rsidR="0051714E" w:rsidRDefault="0051714E" w:rsidP="0051714E">
      <w:pPr>
        <w:rPr>
          <w:rFonts w:asciiTheme="majorHAnsi" w:hAnsiTheme="majorHAnsi" w:cstheme="minorHAnsi"/>
          <w:color w:val="231F20"/>
          <w:sz w:val="24"/>
          <w:szCs w:val="24"/>
          <w:lang w:val="en-NZ" w:eastAsia="en-NZ"/>
        </w:rPr>
      </w:pPr>
    </w:p>
    <w:p w14:paraId="3C4B7B6B" w14:textId="77777777" w:rsidR="0051714E" w:rsidRPr="0051714E" w:rsidRDefault="0051714E" w:rsidP="0051714E">
      <w:pPr>
        <w:rPr>
          <w:rFonts w:ascii="Arial" w:hAnsi="Arial" w:cs="Arial"/>
          <w:color w:val="000000"/>
          <w:sz w:val="24"/>
          <w:szCs w:val="24"/>
          <w:lang w:val="en-NZ" w:eastAsia="en-NZ"/>
        </w:rPr>
      </w:pPr>
    </w:p>
    <w:p w14:paraId="16AD34A9" w14:textId="04E2B4E6" w:rsidR="0051714E" w:rsidRDefault="000C2EEE" w:rsidP="0051714E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Customer Service </w:t>
      </w:r>
    </w:p>
    <w:p w14:paraId="0DC9EA0D" w14:textId="6B7DFF4E" w:rsidR="0051714E" w:rsidRDefault="000C2EEE" w:rsidP="0051714E">
      <w:pPr>
        <w:pStyle w:val="ListParagraph"/>
        <w:numPr>
          <w:ilvl w:val="0"/>
          <w:numId w:val="24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Tend to phone enquires</w:t>
      </w:r>
    </w:p>
    <w:p w14:paraId="5BB844B3" w14:textId="2B442098" w:rsidR="000C2EEE" w:rsidRDefault="000C2EEE" w:rsidP="0051714E">
      <w:pPr>
        <w:pStyle w:val="ListParagraph"/>
        <w:numPr>
          <w:ilvl w:val="0"/>
          <w:numId w:val="24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Making bookings for customers as required, Parts, WOF, Service</w:t>
      </w:r>
    </w:p>
    <w:p w14:paraId="402297BA" w14:textId="50820682" w:rsidR="0051714E" w:rsidRDefault="0051714E" w:rsidP="000C2EEE">
      <w:pPr>
        <w:pStyle w:val="ListParagraph"/>
        <w:numPr>
          <w:ilvl w:val="0"/>
          <w:numId w:val="24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Processing payment</w:t>
      </w:r>
    </w:p>
    <w:p w14:paraId="27407A3A" w14:textId="4732584D" w:rsidR="00F64784" w:rsidRDefault="00F64784" w:rsidP="000C2EEE">
      <w:pPr>
        <w:pStyle w:val="ListParagraph"/>
        <w:numPr>
          <w:ilvl w:val="0"/>
          <w:numId w:val="24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Direct and handle any customer complaints</w:t>
      </w:r>
    </w:p>
    <w:p w14:paraId="1CA004E3" w14:textId="6BA66494" w:rsidR="000C2EEE" w:rsidRDefault="000C2EEE" w:rsidP="00F64784">
      <w:pPr>
        <w:pStyle w:val="ListParagraph"/>
        <w:spacing w:line="276" w:lineRule="auto"/>
        <w:ind w:left="1440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0A2386B3" w14:textId="77777777" w:rsidR="0051714E" w:rsidRDefault="0051714E" w:rsidP="0051714E">
      <w:pPr>
        <w:pStyle w:val="ListParagraph"/>
        <w:spacing w:line="276" w:lineRule="auto"/>
        <w:ind w:left="1440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0FF3497C" w14:textId="77777777" w:rsidR="0051714E" w:rsidRDefault="0051714E" w:rsidP="0051714E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Administration </w:t>
      </w:r>
    </w:p>
    <w:p w14:paraId="300F889A" w14:textId="35476E16" w:rsidR="0051714E" w:rsidRDefault="000C2EEE" w:rsidP="005C1A9E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Complete job card write ups for technicians</w:t>
      </w:r>
    </w:p>
    <w:p w14:paraId="105706B4" w14:textId="5631FB25" w:rsidR="000C2EEE" w:rsidRDefault="000C2EEE" w:rsidP="005C1A9E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Customer Vehicle check ins and handovers</w:t>
      </w:r>
    </w:p>
    <w:p w14:paraId="567CA6F0" w14:textId="2CADE12D" w:rsidR="000C2EEE" w:rsidRDefault="000C2EEE" w:rsidP="005C1A9E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Data entry</w:t>
      </w:r>
    </w:p>
    <w:p w14:paraId="25A44E4C" w14:textId="4918629F" w:rsidR="000C2EEE" w:rsidRDefault="000C2EEE" w:rsidP="005C1A9E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Manage Warrant of Fitness reminder system</w:t>
      </w:r>
    </w:p>
    <w:p w14:paraId="478C43EE" w14:textId="4B1C4D87" w:rsidR="000C2EEE" w:rsidRDefault="000C2EEE" w:rsidP="005C1A9E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Ensuring warranty and claims are current </w:t>
      </w:r>
    </w:p>
    <w:p w14:paraId="17D71048" w14:textId="5F7BB82C" w:rsidR="00F64784" w:rsidRDefault="00F64784" w:rsidP="005C1A9E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Ensure all Service departments are processed daily </w:t>
      </w:r>
    </w:p>
    <w:p w14:paraId="285563D3" w14:textId="68BB575D" w:rsidR="00F64784" w:rsidRDefault="00F64784" w:rsidP="005C1A9E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Production of repairs for the following </w:t>
      </w:r>
      <w:proofErr w:type="spellStart"/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days</w:t>
      </w:r>
      <w:proofErr w:type="spellEnd"/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 work</w:t>
      </w:r>
    </w:p>
    <w:p w14:paraId="65514AA1" w14:textId="04F5A478" w:rsidR="000C2EEE" w:rsidRDefault="000C2EEE" w:rsidP="000C2EEE">
      <w:pPr>
        <w:spacing w:line="276" w:lineRule="auto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</w:p>
    <w:p w14:paraId="47EBC1F3" w14:textId="5E219EA1" w:rsidR="00F64784" w:rsidRDefault="00F64784" w:rsidP="000C2EEE">
      <w:pPr>
        <w:spacing w:line="276" w:lineRule="auto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</w:p>
    <w:p w14:paraId="4ACF75FB" w14:textId="13EE02D1" w:rsidR="00441C98" w:rsidRDefault="00441C98" w:rsidP="000C2EEE">
      <w:pPr>
        <w:spacing w:line="276" w:lineRule="auto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</w:p>
    <w:p w14:paraId="2CEEBD3B" w14:textId="5DDE47D7" w:rsidR="00441C98" w:rsidRDefault="00441C98" w:rsidP="000C2EEE">
      <w:pPr>
        <w:spacing w:line="276" w:lineRule="auto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</w:p>
    <w:p w14:paraId="3376E0EB" w14:textId="729F5ABB" w:rsidR="00441C98" w:rsidRDefault="00441C98" w:rsidP="000C2EEE">
      <w:pPr>
        <w:spacing w:line="276" w:lineRule="auto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</w:p>
    <w:p w14:paraId="66689D16" w14:textId="77777777" w:rsidR="00441C98" w:rsidRDefault="00441C98" w:rsidP="000C2EEE">
      <w:pPr>
        <w:spacing w:line="276" w:lineRule="auto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</w:p>
    <w:p w14:paraId="32097FF4" w14:textId="5E236392" w:rsidR="000C2EEE" w:rsidRPr="000C2EEE" w:rsidRDefault="000C2EEE" w:rsidP="000C2EEE">
      <w:pPr>
        <w:spacing w:line="276" w:lineRule="auto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</w:p>
    <w:p w14:paraId="2F5ED71A" w14:textId="1A2FF83E" w:rsidR="00C06016" w:rsidRDefault="00C06016" w:rsidP="00C06016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>Putauaki</w:t>
      </w:r>
      <w:proofErr w:type="spellEnd"/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 xml:space="preserve"> Trust </w:t>
      </w:r>
    </w:p>
    <w:p w14:paraId="268BACE3" w14:textId="106BA62E" w:rsidR="00C06016" w:rsidRDefault="00C06016" w:rsidP="00C06016">
      <w:pPr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 xml:space="preserve"> Administrator</w:t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 w:rsidR="006D407D"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>2018-</w:t>
      </w:r>
      <w:r w:rsidR="006D407D">
        <w:rPr>
          <w:rFonts w:asciiTheme="majorHAnsi" w:hAnsiTheme="majorHAnsi" w:cstheme="majorHAnsi"/>
          <w:b/>
          <w:i/>
          <w:sz w:val="24"/>
          <w:szCs w:val="24"/>
        </w:rPr>
        <w:t>18/10/19</w:t>
      </w:r>
    </w:p>
    <w:p w14:paraId="7D20038D" w14:textId="240A1308" w:rsidR="00C06016" w:rsidRDefault="00C06016" w:rsidP="00C06016">
      <w:pPr>
        <w:spacing w:before="180" w:after="180"/>
        <w:rPr>
          <w:rFonts w:asciiTheme="majorHAnsi" w:hAnsiTheme="majorHAnsi" w:cstheme="minorHAnsi"/>
          <w:color w:val="231F20"/>
          <w:sz w:val="24"/>
          <w:szCs w:val="24"/>
          <w:lang w:val="en-NZ" w:eastAsia="en-NZ"/>
        </w:rPr>
      </w:pPr>
      <w:proofErr w:type="spellStart"/>
      <w:r w:rsidRPr="00C06016">
        <w:rPr>
          <w:rFonts w:asciiTheme="majorHAnsi" w:hAnsiTheme="majorHAnsi" w:cstheme="minorHAnsi"/>
          <w:color w:val="231F20"/>
          <w:sz w:val="24"/>
          <w:szCs w:val="24"/>
          <w:lang w:val="en-NZ" w:eastAsia="en-NZ"/>
        </w:rPr>
        <w:t>Putauaki</w:t>
      </w:r>
      <w:proofErr w:type="spellEnd"/>
      <w:r w:rsidRPr="00C06016">
        <w:rPr>
          <w:rFonts w:asciiTheme="majorHAnsi" w:hAnsiTheme="majorHAnsi" w:cstheme="minorHAnsi"/>
          <w:color w:val="231F20"/>
          <w:sz w:val="24"/>
          <w:szCs w:val="24"/>
          <w:lang w:val="en-NZ" w:eastAsia="en-NZ"/>
        </w:rPr>
        <w:t xml:space="preserve"> Trust is currently owned by approximately 800 shareholders. The principal activities of the trust comprise *Dairy Farming *Cropping * Forestry *Investment *Geothermal Development *Leases</w:t>
      </w:r>
    </w:p>
    <w:p w14:paraId="603B4CC6" w14:textId="46618809" w:rsidR="00286F27" w:rsidRDefault="00286F27" w:rsidP="00286F27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Managing financial administration for the Trust</w:t>
      </w:r>
    </w:p>
    <w:p w14:paraId="62388B48" w14:textId="234FA878" w:rsidR="00F64784" w:rsidRPr="00F64784" w:rsidRDefault="00286F27" w:rsidP="00F64784">
      <w:pPr>
        <w:pStyle w:val="ListParagraph"/>
        <w:numPr>
          <w:ilvl w:val="0"/>
          <w:numId w:val="24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Processing payroll for 18 staff including managing leave balances</w:t>
      </w:r>
    </w:p>
    <w:p w14:paraId="55BA1512" w14:textId="03C8BB89" w:rsidR="00286F27" w:rsidRDefault="00286F27" w:rsidP="00286F27">
      <w:pPr>
        <w:pStyle w:val="ListParagraph"/>
        <w:numPr>
          <w:ilvl w:val="0"/>
          <w:numId w:val="24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Processing payment for invoices, GST returns PAYE and monthly account reconciliation</w:t>
      </w:r>
    </w:p>
    <w:p w14:paraId="46CF3449" w14:textId="2718B3AC" w:rsidR="00286F27" w:rsidRDefault="00286F27" w:rsidP="00286F27">
      <w:pPr>
        <w:pStyle w:val="ListParagraph"/>
        <w:numPr>
          <w:ilvl w:val="0"/>
          <w:numId w:val="24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Use of Xero accounting software</w:t>
      </w:r>
    </w:p>
    <w:p w14:paraId="79B19EC7" w14:textId="5D35FE8C" w:rsidR="00312687" w:rsidRDefault="00312687" w:rsidP="00286F27">
      <w:pPr>
        <w:pStyle w:val="ListParagraph"/>
        <w:numPr>
          <w:ilvl w:val="0"/>
          <w:numId w:val="24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Processing of Grants </w:t>
      </w:r>
    </w:p>
    <w:p w14:paraId="1B53B28A" w14:textId="0EAFC417" w:rsidR="00312687" w:rsidRDefault="00312687" w:rsidP="00312687">
      <w:pPr>
        <w:pStyle w:val="ListParagraph"/>
        <w:spacing w:line="276" w:lineRule="auto"/>
        <w:ind w:left="1440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080256FD" w14:textId="5CCFD6F7" w:rsidR="000C2EEE" w:rsidRDefault="000C2EEE" w:rsidP="00312687">
      <w:pPr>
        <w:pStyle w:val="ListParagraph"/>
        <w:spacing w:line="276" w:lineRule="auto"/>
        <w:ind w:left="1440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2C769E45" w14:textId="77777777" w:rsidR="000C2EEE" w:rsidRDefault="000C2EEE" w:rsidP="00312687">
      <w:pPr>
        <w:pStyle w:val="ListParagraph"/>
        <w:spacing w:line="276" w:lineRule="auto"/>
        <w:ind w:left="1440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1F4E4F75" w14:textId="77777777" w:rsidR="00312687" w:rsidRDefault="00312687" w:rsidP="00312687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Administration </w:t>
      </w:r>
    </w:p>
    <w:p w14:paraId="1A4B0F0D" w14:textId="4DC79E5E" w:rsidR="00312687" w:rsidRDefault="00312687" w:rsidP="00312687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Take minutes for Board of Trustee monthly meetings</w:t>
      </w:r>
    </w:p>
    <w:p w14:paraId="4C8D2D81" w14:textId="55C834FD" w:rsidR="00312687" w:rsidRDefault="00312687" w:rsidP="00312687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Provide admin service to General Manager and Operations Manager</w:t>
      </w:r>
    </w:p>
    <w:p w14:paraId="5F178826" w14:textId="7CA5BF33" w:rsidR="00312687" w:rsidRDefault="00312687" w:rsidP="00312687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Manage IT requirements </w:t>
      </w:r>
    </w:p>
    <w:p w14:paraId="7DA4F9F0" w14:textId="15C7A52F" w:rsidR="00312687" w:rsidRPr="0094272C" w:rsidRDefault="00312687" w:rsidP="00312687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Manage Shareholder enquires, transfer of shares</w:t>
      </w:r>
    </w:p>
    <w:p w14:paraId="2A09028B" w14:textId="50495E52" w:rsidR="00C06016" w:rsidRDefault="00C06016" w:rsidP="00C06016">
      <w:pPr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14:paraId="1B911E99" w14:textId="77777777" w:rsidR="00C06016" w:rsidRDefault="00C06016" w:rsidP="00C06016">
      <w:pPr>
        <w:spacing w:line="276" w:lineRule="auto"/>
        <w:rPr>
          <w:rFonts w:ascii="Calibri Light" w:hAnsi="Calibri Light"/>
          <w:b/>
          <w:color w:val="008080"/>
          <w:sz w:val="24"/>
          <w:szCs w:val="24"/>
          <w:u w:val="single"/>
        </w:rPr>
      </w:pPr>
    </w:p>
    <w:p w14:paraId="23229011" w14:textId="77777777" w:rsidR="00B87271" w:rsidRDefault="00DD31BC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</w:rPr>
      </w:pPr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>Manna Integrated Services</w:t>
      </w:r>
      <w:r>
        <w:rPr>
          <w:rFonts w:asciiTheme="majorHAnsi" w:hAnsiTheme="majorHAnsi" w:cstheme="majorHAnsi"/>
          <w:b/>
          <w:color w:val="008080"/>
          <w:sz w:val="24"/>
          <w:szCs w:val="24"/>
        </w:rPr>
        <w:tab/>
      </w:r>
    </w:p>
    <w:p w14:paraId="7FFDACF2" w14:textId="77777777" w:rsidR="00B87271" w:rsidRDefault="00DD31BC" w:rsidP="0094272C">
      <w:p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94272C">
        <w:rPr>
          <w:rFonts w:asciiTheme="majorHAnsi" w:hAnsiTheme="majorHAnsi" w:cstheme="majorHAnsi"/>
          <w:b/>
          <w:i/>
          <w:sz w:val="24"/>
          <w:szCs w:val="24"/>
        </w:rPr>
        <w:t xml:space="preserve">Administrator and HR </w:t>
      </w:r>
      <w:proofErr w:type="gramStart"/>
      <w:r w:rsidR="0094272C">
        <w:rPr>
          <w:rFonts w:asciiTheme="majorHAnsi" w:hAnsiTheme="majorHAnsi" w:cstheme="majorHAnsi"/>
          <w:b/>
          <w:i/>
          <w:sz w:val="24"/>
          <w:szCs w:val="24"/>
        </w:rPr>
        <w:t xml:space="preserve">Assistant 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proofErr w:type="gramEnd"/>
      <w:r w:rsidR="001761FD">
        <w:rPr>
          <w:rFonts w:asciiTheme="majorHAnsi" w:hAnsiTheme="majorHAnsi" w:cstheme="majorHAnsi"/>
          <w:b/>
          <w:i/>
          <w:sz w:val="24"/>
          <w:szCs w:val="24"/>
        </w:rPr>
        <w:tab/>
      </w:r>
      <w:r w:rsidR="001761FD">
        <w:rPr>
          <w:rFonts w:asciiTheme="majorHAnsi" w:hAnsiTheme="majorHAnsi" w:cstheme="majorHAnsi"/>
          <w:b/>
          <w:i/>
          <w:sz w:val="24"/>
          <w:szCs w:val="24"/>
        </w:rPr>
        <w:tab/>
      </w:r>
      <w:r w:rsidR="001761FD">
        <w:rPr>
          <w:rFonts w:asciiTheme="majorHAnsi" w:hAnsiTheme="majorHAnsi" w:cstheme="majorHAnsi"/>
          <w:b/>
          <w:i/>
          <w:sz w:val="24"/>
          <w:szCs w:val="24"/>
        </w:rPr>
        <w:tab/>
      </w:r>
      <w:r w:rsidR="001761FD">
        <w:rPr>
          <w:rFonts w:asciiTheme="majorHAnsi" w:hAnsiTheme="majorHAnsi" w:cstheme="majorHAnsi"/>
          <w:b/>
          <w:i/>
          <w:sz w:val="24"/>
          <w:szCs w:val="24"/>
        </w:rPr>
        <w:tab/>
      </w:r>
      <w:r w:rsidR="001761FD">
        <w:rPr>
          <w:rFonts w:asciiTheme="majorHAnsi" w:hAnsiTheme="majorHAnsi" w:cstheme="majorHAnsi"/>
          <w:b/>
          <w:i/>
          <w:sz w:val="24"/>
          <w:szCs w:val="24"/>
        </w:rPr>
        <w:tab/>
      </w:r>
      <w:r w:rsidR="00D12C87">
        <w:rPr>
          <w:rFonts w:asciiTheme="majorHAnsi" w:hAnsiTheme="majorHAnsi" w:cstheme="majorHAnsi"/>
          <w:b/>
          <w:i/>
          <w:sz w:val="24"/>
          <w:szCs w:val="24"/>
        </w:rPr>
        <w:tab/>
      </w:r>
      <w:r w:rsidR="001761FD">
        <w:rPr>
          <w:rFonts w:asciiTheme="majorHAnsi" w:hAnsiTheme="majorHAnsi" w:cstheme="majorHAnsi"/>
          <w:b/>
          <w:i/>
          <w:sz w:val="24"/>
          <w:szCs w:val="24"/>
        </w:rPr>
        <w:t>201</w:t>
      </w:r>
      <w:r w:rsidR="00D12C87">
        <w:rPr>
          <w:rFonts w:asciiTheme="majorHAnsi" w:hAnsiTheme="majorHAnsi" w:cstheme="majorHAnsi"/>
          <w:b/>
          <w:i/>
          <w:sz w:val="24"/>
          <w:szCs w:val="24"/>
        </w:rPr>
        <w:t>6</w:t>
      </w:r>
      <w:r w:rsidR="001761FD">
        <w:rPr>
          <w:rFonts w:asciiTheme="majorHAnsi" w:hAnsiTheme="majorHAnsi" w:cstheme="majorHAnsi"/>
          <w:b/>
          <w:i/>
          <w:sz w:val="24"/>
          <w:szCs w:val="24"/>
        </w:rPr>
        <w:t>-2018</w:t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sz w:val="24"/>
          <w:szCs w:val="24"/>
        </w:rPr>
        <w:tab/>
      </w:r>
    </w:p>
    <w:p w14:paraId="41E0B8C6" w14:textId="77777777" w:rsidR="0094272C" w:rsidRDefault="0094272C" w:rsidP="0094272C">
      <w:p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Manna integrated Services provides a range of social services including counselling, support to victims of family violence, incredible Years Parenting Programme and the Community Youth. </w:t>
      </w:r>
    </w:p>
    <w:p w14:paraId="651D5D51" w14:textId="77777777" w:rsidR="0094272C" w:rsidRDefault="0094272C" w:rsidP="0094272C">
      <w:p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3291E104" w14:textId="77777777" w:rsidR="0094272C" w:rsidRDefault="0094272C" w:rsidP="0094272C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Providing HR assistance to the CEO and Board of Trustees in matters including:</w:t>
      </w:r>
    </w:p>
    <w:p w14:paraId="21722235" w14:textId="77777777" w:rsidR="0094272C" w:rsidRDefault="0094272C" w:rsidP="0094272C">
      <w:pPr>
        <w:pStyle w:val="ListParagraph"/>
        <w:numPr>
          <w:ilvl w:val="0"/>
          <w:numId w:val="22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Recruitment – advertising vacancies, short listing, and participating on interview panel</w:t>
      </w:r>
    </w:p>
    <w:p w14:paraId="3297173B" w14:textId="77777777" w:rsidR="0094272C" w:rsidRDefault="0094272C" w:rsidP="0094272C">
      <w:pPr>
        <w:pStyle w:val="ListParagraph"/>
        <w:numPr>
          <w:ilvl w:val="0"/>
          <w:numId w:val="22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Staff inductions</w:t>
      </w:r>
    </w:p>
    <w:p w14:paraId="69631350" w14:textId="77777777" w:rsidR="0094272C" w:rsidRDefault="0094272C" w:rsidP="0094272C">
      <w:pPr>
        <w:pStyle w:val="ListParagraph"/>
        <w:numPr>
          <w:ilvl w:val="0"/>
          <w:numId w:val="22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Co-ordinating employment contracts negotiations and renewal </w:t>
      </w:r>
    </w:p>
    <w:p w14:paraId="18E8DEF3" w14:textId="77777777" w:rsidR="0094272C" w:rsidRDefault="0094272C" w:rsidP="0094272C">
      <w:pPr>
        <w:pStyle w:val="ListParagraph"/>
        <w:numPr>
          <w:ilvl w:val="0"/>
          <w:numId w:val="22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Training and development of staff, organise training</w:t>
      </w:r>
    </w:p>
    <w:p w14:paraId="38BDBF8F" w14:textId="3F798A81" w:rsidR="0094272C" w:rsidRDefault="0094272C" w:rsidP="0094272C">
      <w:pPr>
        <w:pStyle w:val="ListParagraph"/>
        <w:numPr>
          <w:ilvl w:val="0"/>
          <w:numId w:val="22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Managing </w:t>
      </w:r>
      <w:r w:rsidR="00B02846"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personnel files</w:t>
      </w: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 for both Kawerau and Whakatane Office </w:t>
      </w:r>
    </w:p>
    <w:p w14:paraId="34C33D86" w14:textId="4D3C026F" w:rsidR="00441C98" w:rsidRDefault="00441C98" w:rsidP="00441C98">
      <w:p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12362B9A" w14:textId="43336D2A" w:rsidR="00441C98" w:rsidRDefault="00441C98" w:rsidP="00441C98">
      <w:p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26EFC345" w14:textId="5722EDD4" w:rsidR="00441C98" w:rsidRDefault="00441C98" w:rsidP="00441C98">
      <w:p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720ACDF5" w14:textId="77777777" w:rsidR="00441C98" w:rsidRPr="00441C98" w:rsidRDefault="00441C98" w:rsidP="00441C98">
      <w:p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626A9C07" w14:textId="77777777" w:rsidR="0094272C" w:rsidRDefault="0094272C" w:rsidP="0094272C">
      <w:pPr>
        <w:pStyle w:val="ListParagraph"/>
        <w:spacing w:line="276" w:lineRule="auto"/>
        <w:ind w:left="1440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2EF09289" w14:textId="77777777" w:rsidR="0094272C" w:rsidRDefault="0094272C" w:rsidP="0094272C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Co-ordinating government contracts</w:t>
      </w:r>
    </w:p>
    <w:p w14:paraId="4B1C79BD" w14:textId="62DC7B78" w:rsidR="00441C98" w:rsidRPr="00441C98" w:rsidRDefault="0094272C" w:rsidP="00441C98">
      <w:pPr>
        <w:pStyle w:val="ListParagraph"/>
        <w:numPr>
          <w:ilvl w:val="0"/>
          <w:numId w:val="23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Ensuring milestone reports were sent on time with client files</w:t>
      </w:r>
    </w:p>
    <w:p w14:paraId="4A74A99A" w14:textId="77777777" w:rsidR="0094272C" w:rsidRDefault="0094272C" w:rsidP="0094272C">
      <w:pPr>
        <w:pStyle w:val="ListParagraph"/>
        <w:numPr>
          <w:ilvl w:val="0"/>
          <w:numId w:val="23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First point of contact for Ministry of Social Development auditors, responding to their enquiries during audits and co-</w:t>
      </w:r>
      <w:proofErr w:type="gramStart"/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ordinating  information</w:t>
      </w:r>
      <w:proofErr w:type="gramEnd"/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 as requested</w:t>
      </w:r>
    </w:p>
    <w:p w14:paraId="789B47EB" w14:textId="77777777" w:rsidR="0094272C" w:rsidRDefault="0094272C" w:rsidP="0094272C">
      <w:pPr>
        <w:pStyle w:val="ListParagraph"/>
        <w:spacing w:line="276" w:lineRule="auto"/>
        <w:ind w:left="1440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7822ED71" w14:textId="77777777" w:rsidR="0094272C" w:rsidRDefault="0094272C" w:rsidP="0094272C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Managing financial administration for the service</w:t>
      </w:r>
    </w:p>
    <w:p w14:paraId="6EFBF79E" w14:textId="77777777" w:rsidR="0094272C" w:rsidRDefault="0094272C" w:rsidP="0094272C">
      <w:pPr>
        <w:pStyle w:val="ListParagraph"/>
        <w:numPr>
          <w:ilvl w:val="0"/>
          <w:numId w:val="24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Processing payroll for 12 staff including managing leave balances</w:t>
      </w:r>
    </w:p>
    <w:p w14:paraId="53575412" w14:textId="77777777" w:rsidR="0094272C" w:rsidRDefault="0094272C" w:rsidP="0094272C">
      <w:pPr>
        <w:pStyle w:val="ListParagraph"/>
        <w:numPr>
          <w:ilvl w:val="0"/>
          <w:numId w:val="24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Processing payment for invoices, GST returns PAYE and monthly account reconciliation.</w:t>
      </w:r>
    </w:p>
    <w:p w14:paraId="58411120" w14:textId="77777777" w:rsidR="0094272C" w:rsidRDefault="0094272C" w:rsidP="008F0271">
      <w:pPr>
        <w:pStyle w:val="ListParagraph"/>
        <w:spacing w:line="276" w:lineRule="auto"/>
        <w:ind w:left="1440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533AE99E" w14:textId="77777777" w:rsidR="008F0271" w:rsidRDefault="008F0271" w:rsidP="008F0271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Administration </w:t>
      </w:r>
    </w:p>
    <w:p w14:paraId="162128F2" w14:textId="77777777" w:rsidR="008F0271" w:rsidRDefault="008F0271" w:rsidP="008F0271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Co-ordinate team meetings, take minutes and follow </w:t>
      </w:r>
      <w:proofErr w:type="gramStart"/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up  action</w:t>
      </w:r>
      <w:proofErr w:type="gramEnd"/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 points</w:t>
      </w:r>
    </w:p>
    <w:p w14:paraId="112C7787" w14:textId="77777777" w:rsidR="008F0271" w:rsidRDefault="008F0271" w:rsidP="008F0271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Provide admin service to CEO and other staff as required</w:t>
      </w:r>
    </w:p>
    <w:p w14:paraId="71F21E94" w14:textId="77777777" w:rsidR="008F0271" w:rsidRPr="0094272C" w:rsidRDefault="008F0271" w:rsidP="008F0271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Manage IT requirements </w:t>
      </w:r>
    </w:p>
    <w:p w14:paraId="7C96C8F7" w14:textId="77777777" w:rsidR="005711CE" w:rsidRDefault="005711CE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</w:p>
    <w:p w14:paraId="0544EFC0" w14:textId="50849CA5" w:rsidR="000C2EEE" w:rsidRDefault="000C2EEE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</w:p>
    <w:p w14:paraId="7C1EE2AD" w14:textId="77777777" w:rsidR="000C2EEE" w:rsidRDefault="000C2EEE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</w:p>
    <w:p w14:paraId="4FBDB841" w14:textId="77777777" w:rsidR="00B87271" w:rsidRPr="001761FD" w:rsidRDefault="00DD31BC">
      <w:pPr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>EastPack</w:t>
      </w:r>
      <w:proofErr w:type="spellEnd"/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 xml:space="preserve"> </w:t>
      </w:r>
      <w:r w:rsidR="001761FD"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 xml:space="preserve">Edgecumbe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2016 – Seasonal  </w:t>
      </w:r>
    </w:p>
    <w:p w14:paraId="3C526410" w14:textId="490D9EBB" w:rsidR="00B87271" w:rsidRDefault="00DD31BC">
      <w:pPr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HR Assistant</w:t>
      </w:r>
    </w:p>
    <w:p w14:paraId="2A8F3A03" w14:textId="53B142E8" w:rsidR="00517E97" w:rsidRDefault="00517E97">
      <w:pPr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14:paraId="5DE118A2" w14:textId="77777777" w:rsidR="00517E97" w:rsidRDefault="00517E97" w:rsidP="00517E97">
      <w:pPr>
        <w:pStyle w:val="ListParagraph"/>
        <w:spacing w:line="276" w:lineRule="auto"/>
        <w:ind w:left="1440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</w:p>
    <w:p w14:paraId="1F7ADA6B" w14:textId="77777777" w:rsidR="00517E97" w:rsidRDefault="00517E97" w:rsidP="00517E97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Administration </w:t>
      </w:r>
    </w:p>
    <w:p w14:paraId="48A5E055" w14:textId="1CC24A6C" w:rsidR="00517E97" w:rsidRDefault="00517E97" w:rsidP="00517E97">
      <w:pPr>
        <w:pStyle w:val="ListParagraph"/>
        <w:numPr>
          <w:ilvl w:val="0"/>
          <w:numId w:val="25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Welcome new employees to the organization by conduction orientation</w:t>
      </w:r>
    </w:p>
    <w:p w14:paraId="65EEC35D" w14:textId="77777777" w:rsidR="00517E97" w:rsidRDefault="00517E97" w:rsidP="00517E97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Submits employee data reports by assembling, preparing, and </w:t>
      </w:r>
      <w:proofErr w:type="spellStart"/>
      <w:r>
        <w:rPr>
          <w:rFonts w:asciiTheme="majorHAnsi" w:hAnsiTheme="majorHAnsi" w:cstheme="majorHAnsi"/>
          <w:sz w:val="24"/>
          <w:szCs w:val="24"/>
        </w:rPr>
        <w:t>analyzing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data</w:t>
      </w:r>
    </w:p>
    <w:p w14:paraId="34AD5ECD" w14:textId="77777777" w:rsidR="00517E97" w:rsidRDefault="00517E97" w:rsidP="00517E97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Assist with day to day operations of the HR functions and duties</w:t>
      </w:r>
    </w:p>
    <w:p w14:paraId="7A1AA9EC" w14:textId="77777777" w:rsidR="00517E97" w:rsidRDefault="00517E97" w:rsidP="00517E97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Provide clerical and administrative support to Human Resources executives</w:t>
      </w:r>
    </w:p>
    <w:p w14:paraId="6BF5BF90" w14:textId="77777777" w:rsidR="00517E97" w:rsidRDefault="00517E97" w:rsidP="00517E97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Compile and update employee records </w:t>
      </w:r>
      <w:proofErr w:type="gramStart"/>
      <w:r>
        <w:rPr>
          <w:rFonts w:asciiTheme="majorHAnsi" w:hAnsiTheme="majorHAnsi" w:cstheme="majorHAnsi"/>
          <w:sz w:val="24"/>
          <w:szCs w:val="24"/>
        </w:rPr>
        <w:t>( hard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and soft copy )</w:t>
      </w:r>
    </w:p>
    <w:p w14:paraId="52609280" w14:textId="496AEE0C" w:rsidR="00517E97" w:rsidRPr="00517E97" w:rsidRDefault="00517E97" w:rsidP="00517E97">
      <w:pPr>
        <w:pStyle w:val="ListParagraph"/>
        <w:spacing w:line="276" w:lineRule="auto"/>
        <w:ind w:left="1440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</w:p>
    <w:p w14:paraId="263B24D1" w14:textId="662EAEF9" w:rsidR="00517E97" w:rsidRPr="00517E97" w:rsidRDefault="00517E97" w:rsidP="00517E97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b/>
          <w:iCs w:val="0"/>
          <w:sz w:val="24"/>
          <w:szCs w:val="24"/>
        </w:rPr>
      </w:pPr>
      <w:r w:rsidRPr="00517E97"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Providing HR assistance to the CEO</w:t>
      </w:r>
    </w:p>
    <w:p w14:paraId="2CD8EAE4" w14:textId="77777777" w:rsidR="00517E97" w:rsidRDefault="00517E97" w:rsidP="00517E97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Process documentation and prepare reports relating to person activities (staffing recruitment, training, grievances, performance evaluations </w:t>
      </w:r>
      <w:proofErr w:type="spellStart"/>
      <w:r>
        <w:rPr>
          <w:rFonts w:asciiTheme="majorHAnsi" w:hAnsiTheme="majorHAnsi" w:cstheme="majorHAnsi"/>
          <w:sz w:val="24"/>
          <w:szCs w:val="24"/>
        </w:rPr>
        <w:t>ect</w:t>
      </w:r>
      <w:proofErr w:type="spellEnd"/>
      <w:r>
        <w:rPr>
          <w:rFonts w:asciiTheme="majorHAnsi" w:hAnsiTheme="majorHAnsi" w:cstheme="majorHAnsi"/>
          <w:sz w:val="24"/>
          <w:szCs w:val="24"/>
        </w:rPr>
        <w:t>)</w:t>
      </w:r>
    </w:p>
    <w:p w14:paraId="18B805B2" w14:textId="77777777" w:rsidR="00517E97" w:rsidRPr="008F0271" w:rsidRDefault="00517E97" w:rsidP="00517E97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Co-ordinate HR projects (meetings, trainings, surveys etc) and take minutes</w:t>
      </w:r>
    </w:p>
    <w:p w14:paraId="66BF4179" w14:textId="058BEE14" w:rsidR="00517E97" w:rsidRDefault="00517E97" w:rsidP="00517E97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Deal with employee enquiries regarding human resources issues, rules and regulations</w:t>
      </w:r>
    </w:p>
    <w:p w14:paraId="7F9AB5AB" w14:textId="482875A0" w:rsidR="00517E97" w:rsidRDefault="00517E97" w:rsidP="00517E97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Assist with day to day operations of the HR functions and duties</w:t>
      </w:r>
    </w:p>
    <w:p w14:paraId="53355B08" w14:textId="40F22EED" w:rsidR="00517E97" w:rsidRDefault="00517E97" w:rsidP="00517E97">
      <w:pPr>
        <w:pStyle w:val="ListParagraph"/>
        <w:spacing w:line="276" w:lineRule="auto"/>
        <w:ind w:left="1440"/>
        <w:rPr>
          <w:rFonts w:asciiTheme="majorHAnsi" w:hAnsiTheme="majorHAnsi" w:cstheme="majorHAnsi"/>
          <w:sz w:val="24"/>
          <w:szCs w:val="24"/>
        </w:rPr>
      </w:pPr>
    </w:p>
    <w:p w14:paraId="47533CD9" w14:textId="77777777" w:rsidR="00517E97" w:rsidRDefault="00517E97" w:rsidP="00517E97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Managing financial administration for the service</w:t>
      </w:r>
    </w:p>
    <w:p w14:paraId="0D423AD1" w14:textId="4B23299D" w:rsidR="00584344" w:rsidRDefault="00584344" w:rsidP="00584344">
      <w:pPr>
        <w:pStyle w:val="ListParagraph"/>
        <w:numPr>
          <w:ilvl w:val="1"/>
          <w:numId w:val="2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Entering data for payroll for 150 staff making sure data pay is coming from the right department.</w:t>
      </w:r>
    </w:p>
    <w:p w14:paraId="1F005B28" w14:textId="79FDAB2C" w:rsidR="00584344" w:rsidRPr="00584344" w:rsidRDefault="00584344" w:rsidP="00584344">
      <w:pPr>
        <w:pStyle w:val="ListParagraph"/>
        <w:numPr>
          <w:ilvl w:val="1"/>
          <w:numId w:val="2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Assist in payroll preparation by providing relevant data</w:t>
      </w:r>
    </w:p>
    <w:p w14:paraId="3ADC8B55" w14:textId="77777777" w:rsidR="008D59D9" w:rsidRDefault="008D59D9">
      <w:pPr>
        <w:tabs>
          <w:tab w:val="left" w:pos="8364"/>
          <w:tab w:val="left" w:pos="9072"/>
          <w:tab w:val="left" w:pos="9356"/>
        </w:tabs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</w:p>
    <w:p w14:paraId="0051B092" w14:textId="0E34EF72" w:rsidR="008D59D9" w:rsidRDefault="008D59D9">
      <w:pPr>
        <w:tabs>
          <w:tab w:val="left" w:pos="8364"/>
          <w:tab w:val="left" w:pos="9072"/>
          <w:tab w:val="left" w:pos="9356"/>
        </w:tabs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</w:p>
    <w:p w14:paraId="1FD299F2" w14:textId="77777777" w:rsidR="008D59D9" w:rsidRDefault="008D59D9">
      <w:pPr>
        <w:tabs>
          <w:tab w:val="left" w:pos="8364"/>
          <w:tab w:val="left" w:pos="9072"/>
          <w:tab w:val="left" w:pos="9356"/>
        </w:tabs>
        <w:spacing w:line="276" w:lineRule="auto"/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</w:pPr>
    </w:p>
    <w:p w14:paraId="0B263247" w14:textId="39DA21DB" w:rsidR="00177C4B" w:rsidRDefault="00DD31BC">
      <w:pPr>
        <w:tabs>
          <w:tab w:val="left" w:pos="8364"/>
          <w:tab w:val="left" w:pos="9072"/>
          <w:tab w:val="left" w:pos="9356"/>
        </w:tabs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 xml:space="preserve">Nga </w:t>
      </w:r>
      <w:proofErr w:type="spellStart"/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>Moko</w:t>
      </w:r>
      <w:proofErr w:type="spellEnd"/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 xml:space="preserve"> Huia </w:t>
      </w:r>
      <w:proofErr w:type="spellStart"/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>Kohanga</w:t>
      </w:r>
      <w:proofErr w:type="spellEnd"/>
      <w:r>
        <w:rPr>
          <w:rFonts w:asciiTheme="majorHAnsi" w:hAnsiTheme="majorHAnsi" w:cstheme="majorHAnsi"/>
          <w:b/>
          <w:color w:val="008080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  <w:t xml:space="preserve">2013 – 2015 </w:t>
      </w:r>
      <w:r>
        <w:rPr>
          <w:rFonts w:asciiTheme="majorHAnsi" w:hAnsiTheme="majorHAnsi" w:cstheme="majorHAnsi"/>
          <w:b/>
          <w:i/>
          <w:sz w:val="24"/>
          <w:szCs w:val="24"/>
        </w:rPr>
        <w:t>Administrator</w:t>
      </w:r>
    </w:p>
    <w:p w14:paraId="536385D7" w14:textId="08E9910D" w:rsidR="00177C4B" w:rsidRDefault="00177C4B">
      <w:pPr>
        <w:tabs>
          <w:tab w:val="left" w:pos="8364"/>
          <w:tab w:val="left" w:pos="9072"/>
          <w:tab w:val="left" w:pos="9356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9979E69" w14:textId="08A4F5DF" w:rsidR="00B02846" w:rsidRDefault="00B02846" w:rsidP="00B02846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Administration </w:t>
      </w:r>
    </w:p>
    <w:p w14:paraId="4F61BAB6" w14:textId="69AFD6C2" w:rsidR="00B02846" w:rsidRPr="008D59D9" w:rsidRDefault="00B02846" w:rsidP="008D59D9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  <w:r w:rsidRPr="00B02846">
        <w:rPr>
          <w:rFonts w:asciiTheme="majorHAnsi" w:hAnsiTheme="majorHAnsi" w:cstheme="majorHAnsi"/>
          <w:sz w:val="24"/>
          <w:szCs w:val="24"/>
        </w:rPr>
        <w:t>Documentation &amp; recording; Minutes, incident reports, reports from chairmen, fee’s, time sheets</w:t>
      </w:r>
    </w:p>
    <w:p w14:paraId="2D455F1A" w14:textId="77777777" w:rsidR="008D59D9" w:rsidRDefault="008D59D9" w:rsidP="008D59D9">
      <w:pPr>
        <w:pStyle w:val="ListParagraph"/>
        <w:numPr>
          <w:ilvl w:val="0"/>
          <w:numId w:val="37"/>
        </w:numPr>
        <w:tabs>
          <w:tab w:val="left" w:pos="8364"/>
          <w:tab w:val="left" w:pos="9072"/>
          <w:tab w:val="left" w:pos="9356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Inward and outward goods, responsible for all stock orders required and deliveries from the centre to other organizations</w:t>
      </w:r>
    </w:p>
    <w:p w14:paraId="4FC8487B" w14:textId="77777777" w:rsidR="008D59D9" w:rsidRDefault="008D59D9" w:rsidP="008D59D9">
      <w:pPr>
        <w:pStyle w:val="ListParagraph"/>
        <w:numPr>
          <w:ilvl w:val="0"/>
          <w:numId w:val="37"/>
        </w:numPr>
        <w:tabs>
          <w:tab w:val="left" w:pos="8364"/>
          <w:tab w:val="left" w:pos="9072"/>
          <w:tab w:val="left" w:pos="9356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Ensuring the </w:t>
      </w:r>
      <w:proofErr w:type="spellStart"/>
      <w:r>
        <w:rPr>
          <w:rFonts w:asciiTheme="majorHAnsi" w:hAnsiTheme="majorHAnsi" w:cstheme="majorHAnsi"/>
          <w:sz w:val="24"/>
          <w:szCs w:val="24"/>
        </w:rPr>
        <w:t>Kohanga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meets complies with all requirements to enable to run effectively</w:t>
      </w:r>
    </w:p>
    <w:p w14:paraId="51917D09" w14:textId="77777777" w:rsidR="008D59D9" w:rsidRDefault="008D59D9" w:rsidP="008D59D9">
      <w:pPr>
        <w:pStyle w:val="ListParagraph"/>
        <w:numPr>
          <w:ilvl w:val="0"/>
          <w:numId w:val="37"/>
        </w:numPr>
        <w:tabs>
          <w:tab w:val="left" w:pos="8364"/>
          <w:tab w:val="left" w:pos="9072"/>
          <w:tab w:val="left" w:pos="9356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Responsible for the safety and security of all information including all confidential records safe and secure</w:t>
      </w:r>
    </w:p>
    <w:p w14:paraId="19CECAC3" w14:textId="77777777" w:rsidR="008D59D9" w:rsidRPr="008D59D9" w:rsidRDefault="008D59D9" w:rsidP="00F64784">
      <w:pPr>
        <w:pStyle w:val="ListParagraph"/>
        <w:spacing w:line="276" w:lineRule="auto"/>
        <w:ind w:left="1440"/>
        <w:rPr>
          <w:rFonts w:asciiTheme="majorHAnsi" w:hAnsiTheme="majorHAnsi" w:cstheme="majorHAnsi"/>
          <w:iCs/>
          <w:sz w:val="24"/>
          <w:szCs w:val="24"/>
          <w:lang w:val="en-NZ" w:eastAsia="en-NZ"/>
        </w:rPr>
      </w:pPr>
    </w:p>
    <w:p w14:paraId="3512C965" w14:textId="2CC4E73B" w:rsidR="00B02846" w:rsidRDefault="00B02846">
      <w:pPr>
        <w:tabs>
          <w:tab w:val="left" w:pos="8364"/>
          <w:tab w:val="left" w:pos="9072"/>
          <w:tab w:val="left" w:pos="9356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890F909" w14:textId="5C54D8EA" w:rsidR="00B02846" w:rsidRDefault="00B02846" w:rsidP="00B02846">
      <w:pPr>
        <w:pStyle w:val="ListParagraph"/>
        <w:numPr>
          <w:ilvl w:val="0"/>
          <w:numId w:val="21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Managing financial administration for the service</w:t>
      </w:r>
    </w:p>
    <w:p w14:paraId="19589C89" w14:textId="77777777" w:rsidR="008D59D9" w:rsidRDefault="008D59D9" w:rsidP="008D59D9">
      <w:pPr>
        <w:pStyle w:val="ListParagraph"/>
        <w:numPr>
          <w:ilvl w:val="0"/>
          <w:numId w:val="39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 w:rsidRPr="008D59D9"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 xml:space="preserve">Processing payroll for 12 staff including managing leave balance Processing </w:t>
      </w:r>
    </w:p>
    <w:p w14:paraId="3E1260C0" w14:textId="1D834CB6" w:rsidR="008D59D9" w:rsidRPr="008D59D9" w:rsidRDefault="008D59D9" w:rsidP="008D59D9">
      <w:pPr>
        <w:pStyle w:val="ListParagraph"/>
        <w:numPr>
          <w:ilvl w:val="0"/>
          <w:numId w:val="39"/>
        </w:numPr>
        <w:spacing w:line="276" w:lineRule="auto"/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</w:pPr>
      <w:r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P</w:t>
      </w:r>
      <w:r w:rsidRPr="008D59D9">
        <w:rPr>
          <w:rStyle w:val="Emphasis"/>
          <w:rFonts w:asciiTheme="majorHAnsi" w:hAnsiTheme="majorHAnsi" w:cstheme="majorHAnsi"/>
          <w:i w:val="0"/>
          <w:sz w:val="24"/>
          <w:szCs w:val="24"/>
          <w:lang w:val="en-NZ" w:eastAsia="en-NZ"/>
        </w:rPr>
        <w:t>ayment for invoices, GST returns PAYE and monthly account reconciliation.</w:t>
      </w:r>
    </w:p>
    <w:p w14:paraId="6F5C0496" w14:textId="77777777" w:rsidR="00B87271" w:rsidRDefault="00B8727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0FBC6CC" w14:textId="77777777" w:rsidR="00177C4B" w:rsidRDefault="00177C4B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60638E8" w14:textId="58EF74A1" w:rsidR="00177C4B" w:rsidRDefault="00177C4B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0F5BBDE" w14:textId="77777777" w:rsidR="008D59D9" w:rsidRDefault="008D59D9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7C1E9FB" w14:textId="77777777" w:rsidR="00B87271" w:rsidRDefault="00DD31BC" w:rsidP="00C84B0B">
      <w:pPr>
        <w:pBdr>
          <w:top w:val="single" w:sz="8" w:space="0" w:color="009999"/>
          <w:bottom w:val="single" w:sz="8" w:space="1" w:color="009999"/>
        </w:pBd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208482"/>
          <w:sz w:val="24"/>
          <w:szCs w:val="24"/>
        </w:rPr>
        <w:t>Education and Training</w:t>
      </w:r>
    </w:p>
    <w:p w14:paraId="453A29E2" w14:textId="77777777" w:rsidR="00D12C87" w:rsidRDefault="00D12C87" w:rsidP="00D12C87">
      <w:pPr>
        <w:spacing w:line="276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6365ABED" w14:textId="4A48722E" w:rsidR="00D12C87" w:rsidRDefault="00D12C87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Diploma in Management and Team Leadership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034B17">
        <w:rPr>
          <w:rFonts w:asciiTheme="majorHAnsi" w:hAnsiTheme="majorHAnsi" w:cstheme="majorHAnsi"/>
          <w:sz w:val="24"/>
          <w:szCs w:val="24"/>
        </w:rPr>
        <w:t>2019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E81815B" w14:textId="015CEDCF" w:rsidR="00D12C87" w:rsidRDefault="00D12C87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Certificate in Personal Management &amp; Human resources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034B17">
        <w:rPr>
          <w:rFonts w:asciiTheme="majorHAnsi" w:hAnsiTheme="majorHAnsi" w:cstheme="majorHAnsi"/>
          <w:sz w:val="24"/>
          <w:szCs w:val="24"/>
        </w:rPr>
        <w:t>2019</w:t>
      </w:r>
    </w:p>
    <w:p w14:paraId="594C6D3A" w14:textId="37C3D516" w:rsidR="00D12C87" w:rsidRDefault="00D12C87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Certificate in Managing Fundamentals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034B17">
        <w:rPr>
          <w:rFonts w:asciiTheme="majorHAnsi" w:hAnsiTheme="majorHAnsi" w:cstheme="majorHAnsi"/>
          <w:sz w:val="24"/>
          <w:szCs w:val="24"/>
        </w:rPr>
        <w:t>2019</w:t>
      </w:r>
    </w:p>
    <w:p w14:paraId="64073CDC" w14:textId="1E4E4454" w:rsidR="00D12C87" w:rsidRPr="00D12C87" w:rsidRDefault="00D12C87" w:rsidP="00D12C87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Certificate in Leadership &amp; Team Building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034B17">
        <w:rPr>
          <w:rFonts w:asciiTheme="majorHAnsi" w:hAnsiTheme="majorHAnsi" w:cstheme="majorHAnsi"/>
          <w:sz w:val="24"/>
          <w:szCs w:val="24"/>
        </w:rPr>
        <w:t>2018</w:t>
      </w:r>
    </w:p>
    <w:p w14:paraId="04B6A841" w14:textId="77777777" w:rsidR="00177C4B" w:rsidRDefault="00177C4B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Certificate in Health &amp; Safety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2018</w:t>
      </w:r>
    </w:p>
    <w:p w14:paraId="6E618167" w14:textId="77777777" w:rsidR="00D12C87" w:rsidRDefault="00D12C87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Certificate in Budgeting &amp; Financial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2018</w:t>
      </w:r>
    </w:p>
    <w:p w14:paraId="2DAE4AAC" w14:textId="77777777" w:rsidR="00D12C87" w:rsidRPr="00D12C87" w:rsidRDefault="00D12C87" w:rsidP="00D12C87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D12C87">
        <w:rPr>
          <w:rFonts w:asciiTheme="majorHAnsi" w:hAnsiTheme="majorHAnsi" w:cstheme="majorHAnsi"/>
          <w:sz w:val="24"/>
          <w:szCs w:val="24"/>
        </w:rPr>
        <w:t>Training@PH</w:t>
      </w:r>
      <w:proofErr w:type="spellEnd"/>
      <w:r w:rsidRPr="00D12C87">
        <w:rPr>
          <w:rFonts w:asciiTheme="majorHAnsi" w:hAnsiTheme="majorHAnsi" w:cstheme="majorHAnsi"/>
          <w:sz w:val="24"/>
          <w:szCs w:val="24"/>
        </w:rPr>
        <w:t xml:space="preserve"> –</w:t>
      </w:r>
      <w:r w:rsidRPr="00D12C87">
        <w:rPr>
          <w:rFonts w:ascii="Arial" w:hAnsi="Arial" w:cs="Arial"/>
          <w:color w:val="010101"/>
        </w:rPr>
        <w:t xml:space="preserve"> </w:t>
      </w:r>
      <w:r w:rsidRPr="00D12C87">
        <w:rPr>
          <w:rFonts w:asciiTheme="majorHAnsi" w:hAnsiTheme="majorHAnsi" w:cs="Arial"/>
          <w:color w:val="010101"/>
          <w:sz w:val="22"/>
          <w:szCs w:val="22"/>
        </w:rPr>
        <w:t>Understanding of the various business taxes</w:t>
      </w:r>
      <w:r w:rsidRPr="00D12C87">
        <w:rPr>
          <w:rFonts w:ascii="Arial" w:hAnsi="Arial" w:cs="Arial"/>
          <w:color w:val="010101"/>
        </w:rPr>
        <w:tab/>
      </w:r>
      <w:r w:rsidRPr="00D12C87">
        <w:rPr>
          <w:rFonts w:asciiTheme="majorHAnsi" w:hAnsiTheme="majorHAnsi" w:cstheme="majorHAnsi"/>
          <w:sz w:val="24"/>
          <w:szCs w:val="24"/>
        </w:rPr>
        <w:tab/>
      </w:r>
      <w:r w:rsidRPr="00D12C87">
        <w:rPr>
          <w:rFonts w:asciiTheme="majorHAnsi" w:hAnsiTheme="majorHAnsi" w:cstheme="majorHAnsi"/>
          <w:sz w:val="24"/>
          <w:szCs w:val="24"/>
        </w:rPr>
        <w:tab/>
      </w:r>
      <w:r w:rsidRPr="00D12C87">
        <w:rPr>
          <w:rFonts w:asciiTheme="majorHAnsi" w:hAnsiTheme="majorHAnsi" w:cstheme="majorHAnsi"/>
          <w:sz w:val="24"/>
          <w:szCs w:val="24"/>
        </w:rPr>
        <w:tab/>
        <w:t>2018</w:t>
      </w:r>
    </w:p>
    <w:p w14:paraId="127384E0" w14:textId="77777777" w:rsidR="00177C4B" w:rsidRDefault="00177C4B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Current First Aid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2018</w:t>
      </w:r>
    </w:p>
    <w:p w14:paraId="74BD376D" w14:textId="77777777" w:rsidR="00B87271" w:rsidRDefault="00DD31BC">
      <w:pPr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Certificate in Maori business and management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2015</w:t>
      </w:r>
    </w:p>
    <w:p w14:paraId="1A043754" w14:textId="77777777" w:rsidR="00B87271" w:rsidRDefault="00DD31BC">
      <w:pPr>
        <w:numPr>
          <w:ilvl w:val="0"/>
          <w:numId w:val="10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NCEA Level 3, NCEA Level 2, NCEA Level 1</w:t>
      </w:r>
    </w:p>
    <w:p w14:paraId="2ECB4631" w14:textId="6D688EDC" w:rsidR="00B87271" w:rsidRDefault="00B87271">
      <w:pPr>
        <w:spacing w:line="276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5F3D85BB" w14:textId="564041DB" w:rsidR="008D59D9" w:rsidRDefault="008D59D9">
      <w:pPr>
        <w:spacing w:line="276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7A2B501D" w14:textId="6AAD5567" w:rsidR="008D59D9" w:rsidRDefault="008D59D9">
      <w:pPr>
        <w:spacing w:line="276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16B24DC7" w14:textId="515E7A59" w:rsidR="008D59D9" w:rsidRDefault="008D59D9">
      <w:pPr>
        <w:spacing w:line="276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308884DF" w14:textId="77777777" w:rsidR="008D59D9" w:rsidRDefault="008D59D9">
      <w:pPr>
        <w:spacing w:line="276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475093E0" w14:textId="77777777" w:rsidR="00B87271" w:rsidRDefault="00DD31BC">
      <w:pPr>
        <w:pBdr>
          <w:top w:val="single" w:sz="8" w:space="1" w:color="009999"/>
          <w:bottom w:val="single" w:sz="8" w:space="1" w:color="009999"/>
        </w:pBdr>
        <w:spacing w:line="276" w:lineRule="auto"/>
        <w:jc w:val="center"/>
        <w:rPr>
          <w:rFonts w:asciiTheme="majorHAnsi" w:hAnsiTheme="majorHAnsi" w:cstheme="majorHAnsi"/>
          <w:b/>
          <w:color w:val="009999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9999"/>
          <w:sz w:val="24"/>
          <w:szCs w:val="24"/>
        </w:rPr>
        <w:t>Achievements</w:t>
      </w:r>
    </w:p>
    <w:p w14:paraId="7945DC8D" w14:textId="77777777" w:rsidR="00B87271" w:rsidRDefault="00B8727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82B07CF" w14:textId="77777777" w:rsidR="00B87271" w:rsidRDefault="00DD31BC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Kawerau College Scholarship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2009</w:t>
      </w:r>
    </w:p>
    <w:p w14:paraId="75D749F7" w14:textId="77777777" w:rsidR="00B87271" w:rsidRDefault="00DD31BC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Kawerau College Kapa Haka Award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2009</w:t>
      </w:r>
    </w:p>
    <w:p w14:paraId="5F3D8AA8" w14:textId="77777777" w:rsidR="00B87271" w:rsidRDefault="00DD31BC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Kawerau College Board of Trustees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2009</w:t>
      </w:r>
    </w:p>
    <w:p w14:paraId="56FD27AC" w14:textId="77777777" w:rsidR="00B87271" w:rsidRDefault="00DD31BC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Kawerau Youth Council Chairperson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2009</w:t>
      </w:r>
    </w:p>
    <w:p w14:paraId="48E7C6C1" w14:textId="77777777" w:rsidR="00B87271" w:rsidRDefault="00DD31BC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Kawerau Fire Safe Community Programme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2008</w:t>
      </w:r>
    </w:p>
    <w:p w14:paraId="7EC0A8B6" w14:textId="77777777" w:rsidR="00B87271" w:rsidRDefault="00DD31BC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Kawerau Evacuation Schemes Fire Service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2008</w:t>
      </w:r>
    </w:p>
    <w:p w14:paraId="40153CB6" w14:textId="77777777" w:rsidR="00B87271" w:rsidRDefault="00DD31BC">
      <w:pPr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Plunket Tots &amp; Toddlers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2008</w:t>
      </w:r>
    </w:p>
    <w:p w14:paraId="09C6EFDB" w14:textId="77777777" w:rsidR="00B87271" w:rsidRDefault="00B8727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FEC60F4" w14:textId="77777777" w:rsidR="00B87271" w:rsidRDefault="00DD31BC">
      <w:pPr>
        <w:pBdr>
          <w:top w:val="single" w:sz="8" w:space="1" w:color="009999"/>
          <w:bottom w:val="single" w:sz="8" w:space="1" w:color="009999"/>
        </w:pBdr>
        <w:spacing w:line="276" w:lineRule="auto"/>
        <w:jc w:val="center"/>
        <w:rPr>
          <w:rFonts w:asciiTheme="majorHAnsi" w:hAnsiTheme="majorHAnsi" w:cstheme="majorHAnsi"/>
          <w:b/>
          <w:color w:val="009999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9999"/>
          <w:sz w:val="24"/>
          <w:szCs w:val="24"/>
        </w:rPr>
        <w:t>Interests</w:t>
      </w:r>
    </w:p>
    <w:p w14:paraId="1A50338E" w14:textId="77777777" w:rsidR="00B87271" w:rsidRDefault="00B87271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1D689EF" w14:textId="77777777" w:rsidR="00B87271" w:rsidRDefault="00DD31BC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Netball  </w:t>
      </w:r>
      <w:r>
        <w:rPr>
          <w:rFonts w:asciiTheme="majorHAnsi" w:hAnsiTheme="majorHAnsi" w:cstheme="majorHAnsi"/>
          <w:sz w:val="24"/>
          <w:szCs w:val="24"/>
        </w:rPr>
        <w:sym w:font="Wingdings 2" w:char="F0B3"/>
      </w:r>
      <w:r>
        <w:rPr>
          <w:rFonts w:asciiTheme="majorHAnsi" w:hAnsiTheme="majorHAnsi" w:cstheme="majorHAnsi"/>
          <w:sz w:val="24"/>
          <w:szCs w:val="24"/>
        </w:rPr>
        <w:t xml:space="preserve">  Fishing  </w:t>
      </w:r>
      <w:r>
        <w:rPr>
          <w:rFonts w:asciiTheme="majorHAnsi" w:hAnsiTheme="majorHAnsi" w:cstheme="majorHAnsi"/>
          <w:sz w:val="24"/>
          <w:szCs w:val="24"/>
        </w:rPr>
        <w:sym w:font="Wingdings 2" w:char="F0B3"/>
      </w:r>
      <w:r>
        <w:rPr>
          <w:rFonts w:asciiTheme="majorHAnsi" w:hAnsiTheme="majorHAnsi" w:cstheme="majorHAnsi"/>
          <w:sz w:val="24"/>
          <w:szCs w:val="24"/>
        </w:rPr>
        <w:t xml:space="preserve">  Surfing  </w:t>
      </w:r>
      <w:r>
        <w:rPr>
          <w:rFonts w:asciiTheme="majorHAnsi" w:hAnsiTheme="majorHAnsi" w:cstheme="majorHAnsi"/>
          <w:sz w:val="24"/>
          <w:szCs w:val="24"/>
        </w:rPr>
        <w:sym w:font="Wingdings 2" w:char="F0B3"/>
      </w:r>
      <w:r>
        <w:rPr>
          <w:rFonts w:asciiTheme="majorHAnsi" w:hAnsiTheme="majorHAnsi" w:cstheme="majorHAnsi"/>
          <w:sz w:val="24"/>
          <w:szCs w:val="24"/>
        </w:rPr>
        <w:t xml:space="preserve">  Cooking and baking  </w:t>
      </w:r>
      <w:r>
        <w:rPr>
          <w:rFonts w:asciiTheme="majorHAnsi" w:hAnsiTheme="majorHAnsi" w:cstheme="majorHAnsi"/>
          <w:sz w:val="24"/>
          <w:szCs w:val="24"/>
        </w:rPr>
        <w:sym w:font="Wingdings 2" w:char="F0B3"/>
      </w:r>
      <w:r>
        <w:rPr>
          <w:rFonts w:asciiTheme="majorHAnsi" w:hAnsiTheme="majorHAnsi" w:cstheme="majorHAnsi"/>
          <w:sz w:val="24"/>
          <w:szCs w:val="24"/>
        </w:rPr>
        <w:t xml:space="preserve">  Kapa Haka  </w:t>
      </w:r>
      <w:r>
        <w:rPr>
          <w:rFonts w:asciiTheme="majorHAnsi" w:hAnsiTheme="majorHAnsi" w:cstheme="majorHAnsi"/>
          <w:sz w:val="24"/>
          <w:szCs w:val="24"/>
        </w:rPr>
        <w:sym w:font="Wingdings 2" w:char="F0B3"/>
      </w:r>
      <w:r>
        <w:rPr>
          <w:rFonts w:asciiTheme="majorHAnsi" w:hAnsiTheme="majorHAnsi" w:cstheme="majorHAnsi"/>
          <w:sz w:val="24"/>
          <w:szCs w:val="24"/>
        </w:rPr>
        <w:t xml:space="preserve">  Hunting  </w:t>
      </w:r>
      <w:r>
        <w:rPr>
          <w:rFonts w:asciiTheme="majorHAnsi" w:hAnsiTheme="majorHAnsi" w:cstheme="majorHAnsi"/>
          <w:sz w:val="24"/>
          <w:szCs w:val="24"/>
        </w:rPr>
        <w:sym w:font="Wingdings 2" w:char="F0B3"/>
      </w:r>
      <w:r>
        <w:rPr>
          <w:rFonts w:asciiTheme="majorHAnsi" w:hAnsiTheme="majorHAnsi" w:cstheme="majorHAnsi"/>
          <w:sz w:val="24"/>
          <w:szCs w:val="24"/>
        </w:rPr>
        <w:t xml:space="preserve">  Rugby</w:t>
      </w:r>
    </w:p>
    <w:p w14:paraId="6E7643E7" w14:textId="77777777" w:rsidR="00B87271" w:rsidRDefault="00B87271">
      <w:pPr>
        <w:spacing w:line="276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71BD5862" w14:textId="3C473615" w:rsidR="00F64784" w:rsidRDefault="00DD31BC" w:rsidP="00F64784">
      <w:pPr>
        <w:pBdr>
          <w:top w:val="single" w:sz="8" w:space="1" w:color="009999"/>
          <w:bottom w:val="single" w:sz="8" w:space="1" w:color="009999"/>
        </w:pBdr>
        <w:spacing w:line="276" w:lineRule="auto"/>
        <w:jc w:val="center"/>
        <w:rPr>
          <w:rFonts w:asciiTheme="majorHAnsi" w:hAnsiTheme="majorHAnsi" w:cstheme="majorHAnsi"/>
          <w:b/>
          <w:color w:val="009999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9999"/>
          <w:sz w:val="24"/>
          <w:szCs w:val="24"/>
        </w:rPr>
        <w:t>Referees</w:t>
      </w:r>
    </w:p>
    <w:p w14:paraId="302DBBAC" w14:textId="0CCCAC62" w:rsidR="00441C98" w:rsidRPr="004B02DB" w:rsidRDefault="00441C98" w:rsidP="00441C98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Pretty Ross</w:t>
      </w:r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Eastpack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Edgecumbe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</w:t>
      </w:r>
      <w:r>
        <w:rPr>
          <w:rFonts w:asciiTheme="majorHAnsi" w:hAnsiTheme="majorHAnsi" w:cstheme="majorHAnsi"/>
          <w:sz w:val="24"/>
          <w:szCs w:val="24"/>
        </w:rPr>
        <w:sym w:font="Wingdings 2" w:char="F027"/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0272562008</w:t>
      </w:r>
    </w:p>
    <w:p w14:paraId="07F4A7F3" w14:textId="68923190" w:rsidR="00F64784" w:rsidRPr="004B02DB" w:rsidRDefault="00F64784" w:rsidP="00F64784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Jared, </w:t>
      </w:r>
      <w:r w:rsidRPr="00F64784">
        <w:rPr>
          <w:rFonts w:asciiTheme="majorHAnsi" w:hAnsiTheme="majorHAnsi" w:cstheme="majorHAnsi"/>
          <w:bCs/>
          <w:sz w:val="24"/>
          <w:szCs w:val="24"/>
        </w:rPr>
        <w:t>Ocean Ford Service Whakatane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sym w:font="Wingdings 2" w:char="F027"/>
      </w:r>
      <w:r>
        <w:rPr>
          <w:rFonts w:asciiTheme="majorHAnsi" w:hAnsiTheme="majorHAnsi" w:cstheme="majorHAnsi"/>
          <w:sz w:val="24"/>
          <w:szCs w:val="24"/>
        </w:rPr>
        <w:t xml:space="preserve"> 07-3088279</w:t>
      </w:r>
    </w:p>
    <w:p w14:paraId="4AADF5DB" w14:textId="029E11A4" w:rsidR="004B02DB" w:rsidRPr="004B02DB" w:rsidRDefault="004B02DB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Eric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Eruera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Putauaki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Trust, Kawerau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sym w:font="Wingdings 2" w:char="F027"/>
      </w:r>
      <w:r>
        <w:rPr>
          <w:rFonts w:asciiTheme="majorHAnsi" w:hAnsiTheme="majorHAnsi" w:cstheme="majorHAnsi"/>
          <w:sz w:val="24"/>
          <w:szCs w:val="24"/>
        </w:rPr>
        <w:t xml:space="preserve"> 02108436418</w:t>
      </w:r>
    </w:p>
    <w:p w14:paraId="00C70340" w14:textId="727341BD" w:rsidR="00B87271" w:rsidRDefault="00EE7114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Reita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Erlbeck</w:t>
      </w:r>
      <w:proofErr w:type="spellEnd"/>
      <w:r w:rsidR="00DD31BC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DD31BC">
        <w:rPr>
          <w:rFonts w:asciiTheme="majorHAnsi" w:hAnsiTheme="majorHAnsi" w:cstheme="majorHAnsi"/>
          <w:sz w:val="24"/>
          <w:szCs w:val="24"/>
        </w:rPr>
        <w:t xml:space="preserve">Manna Integrated Services, </w:t>
      </w:r>
      <w:proofErr w:type="gramStart"/>
      <w:r>
        <w:rPr>
          <w:rFonts w:asciiTheme="majorHAnsi" w:hAnsiTheme="majorHAnsi" w:cstheme="majorHAnsi"/>
          <w:sz w:val="24"/>
          <w:szCs w:val="24"/>
        </w:rPr>
        <w:t>Whakatane</w:t>
      </w:r>
      <w:r>
        <w:rPr>
          <w:rFonts w:asciiTheme="majorHAnsi" w:hAnsiTheme="majorHAnsi" w:cstheme="majorHAnsi"/>
          <w:b/>
          <w:sz w:val="24"/>
          <w:szCs w:val="24"/>
        </w:rPr>
        <w:t xml:space="preserve">  </w:t>
      </w:r>
      <w:r>
        <w:rPr>
          <w:rFonts w:asciiTheme="majorHAnsi" w:hAnsiTheme="majorHAnsi" w:cstheme="majorHAnsi"/>
          <w:b/>
          <w:sz w:val="24"/>
          <w:szCs w:val="24"/>
        </w:rPr>
        <w:tab/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ab/>
      </w:r>
      <w:r w:rsidR="00DD31BC">
        <w:rPr>
          <w:rFonts w:asciiTheme="majorHAnsi" w:hAnsiTheme="majorHAnsi" w:cstheme="majorHAnsi"/>
          <w:sz w:val="24"/>
          <w:szCs w:val="24"/>
        </w:rPr>
        <w:sym w:font="Wingdings 2" w:char="F027"/>
      </w:r>
      <w:r>
        <w:rPr>
          <w:rFonts w:asciiTheme="majorHAnsi" w:hAnsiTheme="majorHAnsi" w:cstheme="majorHAnsi"/>
          <w:sz w:val="24"/>
          <w:szCs w:val="24"/>
        </w:rPr>
        <w:t xml:space="preserve"> 0220340468</w:t>
      </w:r>
    </w:p>
    <w:p w14:paraId="6DD462C6" w14:textId="77777777" w:rsidR="00B87271" w:rsidRDefault="00DD31BC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Lizzie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Kerton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EastPack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sz w:val="24"/>
          <w:szCs w:val="24"/>
        </w:rPr>
        <w:t>Edgecumbe</w:t>
      </w:r>
      <w:r>
        <w:rPr>
          <w:rFonts w:asciiTheme="majorHAnsi" w:hAnsiTheme="majorHAnsi" w:cstheme="majorHAnsi"/>
          <w:b/>
          <w:sz w:val="24"/>
          <w:szCs w:val="24"/>
        </w:rPr>
        <w:t xml:space="preserve">  </w:t>
      </w:r>
      <w:r>
        <w:rPr>
          <w:rFonts w:asciiTheme="majorHAnsi" w:hAnsiTheme="majorHAnsi" w:cstheme="majorHAnsi"/>
          <w:b/>
          <w:sz w:val="24"/>
          <w:szCs w:val="24"/>
        </w:rPr>
        <w:tab/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="00EE7114"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sym w:font="Wingdings 2" w:char="F027"/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D12C87">
        <w:rPr>
          <w:rFonts w:asciiTheme="majorHAnsi" w:hAnsiTheme="majorHAnsi" w:cstheme="majorHAnsi"/>
          <w:sz w:val="24"/>
          <w:szCs w:val="24"/>
        </w:rPr>
        <w:t>0275923459</w:t>
      </w:r>
    </w:p>
    <w:p w14:paraId="07DE2C70" w14:textId="0CD2FDF1" w:rsidR="00B87271" w:rsidRDefault="00B87271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</w:p>
    <w:sectPr w:rsidR="00B87271" w:rsidSect="00B87271">
      <w:headerReference w:type="default" r:id="rId8"/>
      <w:footerReference w:type="default" r:id="rId9"/>
      <w:pgSz w:w="11906" w:h="16838"/>
      <w:pgMar w:top="1440" w:right="1080" w:bottom="1440" w:left="1080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C17BD" w14:textId="77777777" w:rsidR="00203B84" w:rsidRDefault="00203B84" w:rsidP="00B87271">
      <w:r>
        <w:separator/>
      </w:r>
    </w:p>
  </w:endnote>
  <w:endnote w:type="continuationSeparator" w:id="0">
    <w:p w14:paraId="4C10E4AA" w14:textId="77777777" w:rsidR="00203B84" w:rsidRDefault="00203B84" w:rsidP="00B8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07CFD" w14:textId="60EF336A" w:rsidR="00584344" w:rsidRDefault="00584344">
    <w:pPr>
      <w:pStyle w:val="Footer"/>
      <w:jc w:val="center"/>
    </w:pPr>
    <w:r>
      <w:rPr>
        <w:noProof/>
        <w:lang w:val="en-NZ" w:eastAsia="en-NZ"/>
      </w:rPr>
      <mc:AlternateContent>
        <mc:Choice Requires="wpg">
          <w:drawing>
            <wp:inline distT="0" distB="0" distL="0" distR="0" wp14:anchorId="6FA66609" wp14:editId="5036C9F9">
              <wp:extent cx="418465" cy="221615"/>
              <wp:effectExtent l="0" t="0" r="635" b="0"/>
              <wp:docPr id="1" name="40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" name="4099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55650" w14:textId="77777777" w:rsidR="00584344" w:rsidRDefault="00584344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37160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4100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4" name="4101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4102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4103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FA66609" id="4097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099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5DA55650" w14:textId="77777777" w:rsidR="00584344" w:rsidRDefault="00584344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F37160"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i/>
                          <w:iCs/>
                          <w:noProof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4100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4101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<v:oval id="4102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<v:oval id="4103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anchorlock/>
            </v:group>
          </w:pict>
        </mc:Fallback>
      </mc:AlternateContent>
    </w:r>
  </w:p>
  <w:p w14:paraId="1F07B5AD" w14:textId="77777777" w:rsidR="00584344" w:rsidRDefault="00584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6DC03" w14:textId="77777777" w:rsidR="00203B84" w:rsidRDefault="00203B84" w:rsidP="00B87271">
      <w:r>
        <w:separator/>
      </w:r>
    </w:p>
  </w:footnote>
  <w:footnote w:type="continuationSeparator" w:id="0">
    <w:p w14:paraId="07A2A171" w14:textId="77777777" w:rsidR="00203B84" w:rsidRDefault="00203B84" w:rsidP="00B8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5B7D0" w14:textId="77777777" w:rsidR="00584344" w:rsidRDefault="00584344">
    <w:pPr>
      <w:pStyle w:val="Header"/>
      <w:shd w:val="clear" w:color="auto" w:fill="33CCCC"/>
      <w:tabs>
        <w:tab w:val="clear" w:pos="4513"/>
        <w:tab w:val="clear" w:pos="9026"/>
      </w:tabs>
      <w:jc w:val="center"/>
      <w:rPr>
        <w:rFonts w:ascii="Baskerville Old Face" w:hAnsi="Baskerville Old Face"/>
        <w:b/>
        <w:color w:val="FFFFFF"/>
        <w:sz w:val="72"/>
        <w:szCs w:val="72"/>
      </w:rPr>
    </w:pPr>
    <w:r>
      <w:rPr>
        <w:rFonts w:ascii="Baskerville Old Face" w:hAnsi="Baskerville Old Face"/>
        <w:b/>
        <w:color w:val="FFFFFF"/>
        <w:sz w:val="72"/>
        <w:szCs w:val="72"/>
      </w:rPr>
      <w:t>Ashley Te Amo</w:t>
    </w:r>
  </w:p>
  <w:p w14:paraId="22C99AC7" w14:textId="77777777" w:rsidR="00584344" w:rsidRDefault="00584344">
    <w:pPr>
      <w:pStyle w:val="Header"/>
      <w:shd w:val="clear" w:color="auto" w:fill="009999"/>
      <w:jc w:val="center"/>
      <w:rPr>
        <w:rFonts w:ascii="Calibri" w:hAnsi="Calibri"/>
        <w:color w:val="FFFFFF"/>
        <w:sz w:val="28"/>
        <w:szCs w:val="28"/>
      </w:rPr>
    </w:pPr>
    <w:r>
      <w:rPr>
        <w:rFonts w:ascii="Calibri" w:hAnsi="Calibri"/>
        <w:color w:val="FFFFFF"/>
        <w:sz w:val="28"/>
        <w:szCs w:val="28"/>
      </w:rPr>
      <w:sym w:font="Wingdings 2" w:char="F027"/>
    </w:r>
    <w:r>
      <w:rPr>
        <w:rFonts w:ascii="Calibri" w:hAnsi="Calibri"/>
        <w:color w:val="FFFFFF"/>
        <w:sz w:val="28"/>
        <w:szCs w:val="28"/>
      </w:rPr>
      <w:t xml:space="preserve"> 027 967 4217 </w:t>
    </w:r>
  </w:p>
  <w:p w14:paraId="2B439392" w14:textId="77777777" w:rsidR="00584344" w:rsidRDefault="00584344">
    <w:pPr>
      <w:pStyle w:val="Header"/>
      <w:shd w:val="clear" w:color="auto" w:fill="009999"/>
      <w:jc w:val="center"/>
      <w:rPr>
        <w:rFonts w:ascii="Calibri" w:hAnsi="Calibri"/>
        <w:color w:val="FFFFFF"/>
        <w:sz w:val="28"/>
        <w:szCs w:val="28"/>
      </w:rPr>
    </w:pPr>
    <w:r>
      <w:rPr>
        <w:rFonts w:ascii="Calibri" w:hAnsi="Calibri"/>
        <w:color w:val="FFFFFF"/>
        <w:sz w:val="28"/>
        <w:szCs w:val="28"/>
      </w:rPr>
      <w:t xml:space="preserve"> </w:t>
    </w:r>
    <w:r>
      <w:rPr>
        <w:rFonts w:ascii="Calibri" w:hAnsi="Calibri"/>
        <w:color w:val="FFFFFF"/>
        <w:sz w:val="28"/>
        <w:szCs w:val="28"/>
      </w:rPr>
      <w:sym w:font="Wingdings" w:char="F02A"/>
    </w:r>
    <w:r>
      <w:rPr>
        <w:rFonts w:ascii="Calibri" w:hAnsi="Calibri"/>
        <w:color w:val="FFFFFF"/>
        <w:sz w:val="28"/>
        <w:szCs w:val="28"/>
      </w:rPr>
      <w:t xml:space="preserve"> ashleym.teamo@gmail.com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BABC712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B00C214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F10ED08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D0EC2D0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B08DB28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072D3B2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B71C38CE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4E07E00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5960491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68C6E1DE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9C2CC8C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6242D804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719858F8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3A8AB4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0D23E7"/>
    <w:multiLevelType w:val="hybridMultilevel"/>
    <w:tmpl w:val="0C184F2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4696413"/>
    <w:multiLevelType w:val="hybridMultilevel"/>
    <w:tmpl w:val="E5708238"/>
    <w:lvl w:ilvl="0" w:tplc="1409000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12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20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27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34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41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4895" w:hanging="360"/>
      </w:pPr>
      <w:rPr>
        <w:rFonts w:ascii="Wingdings" w:hAnsi="Wingdings" w:hint="default"/>
      </w:rPr>
    </w:lvl>
  </w:abstractNum>
  <w:abstractNum w:abstractNumId="16" w15:restartNumberingAfterBreak="0">
    <w:nsid w:val="0F52722A"/>
    <w:multiLevelType w:val="multilevel"/>
    <w:tmpl w:val="FAD6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2882ADB"/>
    <w:multiLevelType w:val="multilevel"/>
    <w:tmpl w:val="A5D4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CE1C8F"/>
    <w:multiLevelType w:val="hybridMultilevel"/>
    <w:tmpl w:val="8D78D2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BC7548"/>
    <w:multiLevelType w:val="hybridMultilevel"/>
    <w:tmpl w:val="330235FA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6C256AC"/>
    <w:multiLevelType w:val="hybridMultilevel"/>
    <w:tmpl w:val="EC086DDA"/>
    <w:lvl w:ilvl="0" w:tplc="33EC3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20563D7"/>
    <w:multiLevelType w:val="hybridMultilevel"/>
    <w:tmpl w:val="EC3C3FC8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4686F32"/>
    <w:multiLevelType w:val="hybridMultilevel"/>
    <w:tmpl w:val="6DB2C9A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600B7"/>
    <w:multiLevelType w:val="hybridMultilevel"/>
    <w:tmpl w:val="211C8A6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6464C"/>
    <w:multiLevelType w:val="hybridMultilevel"/>
    <w:tmpl w:val="C8920EFE"/>
    <w:lvl w:ilvl="0" w:tplc="33EC3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065699"/>
    <w:multiLevelType w:val="hybridMultilevel"/>
    <w:tmpl w:val="9D6CA6E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04C8C"/>
    <w:multiLevelType w:val="hybridMultilevel"/>
    <w:tmpl w:val="C33A04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43F35"/>
    <w:multiLevelType w:val="hybridMultilevel"/>
    <w:tmpl w:val="1EE0F1F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765A23"/>
    <w:multiLevelType w:val="hybridMultilevel"/>
    <w:tmpl w:val="1C009188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832393"/>
    <w:multiLevelType w:val="hybridMultilevel"/>
    <w:tmpl w:val="0812089A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D56F4B"/>
    <w:multiLevelType w:val="hybridMultilevel"/>
    <w:tmpl w:val="AADE88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A697C"/>
    <w:multiLevelType w:val="hybridMultilevel"/>
    <w:tmpl w:val="2A964874"/>
    <w:lvl w:ilvl="0" w:tplc="1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BD6084"/>
    <w:multiLevelType w:val="hybridMultilevel"/>
    <w:tmpl w:val="CD586594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454714"/>
    <w:multiLevelType w:val="hybridMultilevel"/>
    <w:tmpl w:val="1654D1A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E91BFF"/>
    <w:multiLevelType w:val="hybridMultilevel"/>
    <w:tmpl w:val="954E61E4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523527"/>
    <w:multiLevelType w:val="hybridMultilevel"/>
    <w:tmpl w:val="DF7C3A66"/>
    <w:lvl w:ilvl="0" w:tplc="33EC3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C013F2"/>
    <w:multiLevelType w:val="hybridMultilevel"/>
    <w:tmpl w:val="4F7A7B38"/>
    <w:lvl w:ilvl="0" w:tplc="33EC3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A003FB"/>
    <w:multiLevelType w:val="hybridMultilevel"/>
    <w:tmpl w:val="B674FB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9"/>
  </w:num>
  <w:num w:numId="8">
    <w:abstractNumId w:val="3"/>
  </w:num>
  <w:num w:numId="9">
    <w:abstractNumId w:val="8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6"/>
  </w:num>
  <w:num w:numId="15">
    <w:abstractNumId w:val="1"/>
  </w:num>
  <w:num w:numId="16">
    <w:abstractNumId w:val="1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1"/>
  </w:num>
  <w:num w:numId="20">
    <w:abstractNumId w:val="33"/>
  </w:num>
  <w:num w:numId="21">
    <w:abstractNumId w:val="23"/>
  </w:num>
  <w:num w:numId="22">
    <w:abstractNumId w:val="36"/>
  </w:num>
  <w:num w:numId="23">
    <w:abstractNumId w:val="20"/>
  </w:num>
  <w:num w:numId="24">
    <w:abstractNumId w:val="24"/>
  </w:num>
  <w:num w:numId="25">
    <w:abstractNumId w:val="35"/>
  </w:num>
  <w:num w:numId="26">
    <w:abstractNumId w:val="14"/>
  </w:num>
  <w:num w:numId="27">
    <w:abstractNumId w:val="26"/>
  </w:num>
  <w:num w:numId="28">
    <w:abstractNumId w:val="37"/>
  </w:num>
  <w:num w:numId="29">
    <w:abstractNumId w:val="30"/>
  </w:num>
  <w:num w:numId="30">
    <w:abstractNumId w:val="15"/>
  </w:num>
  <w:num w:numId="31">
    <w:abstractNumId w:val="18"/>
  </w:num>
  <w:num w:numId="32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4"/>
  </w:num>
  <w:num w:numId="34">
    <w:abstractNumId w:val="21"/>
  </w:num>
  <w:num w:numId="35">
    <w:abstractNumId w:val="27"/>
  </w:num>
  <w:num w:numId="36">
    <w:abstractNumId w:val="32"/>
  </w:num>
  <w:num w:numId="37">
    <w:abstractNumId w:val="29"/>
  </w:num>
  <w:num w:numId="38">
    <w:abstractNumId w:val="1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71"/>
    <w:rsid w:val="00034B17"/>
    <w:rsid w:val="000C2EEE"/>
    <w:rsid w:val="000E688C"/>
    <w:rsid w:val="001761FD"/>
    <w:rsid w:val="00177C4B"/>
    <w:rsid w:val="00203B84"/>
    <w:rsid w:val="00286F27"/>
    <w:rsid w:val="002F4FD2"/>
    <w:rsid w:val="00312687"/>
    <w:rsid w:val="003B3C98"/>
    <w:rsid w:val="003E292E"/>
    <w:rsid w:val="00440FC5"/>
    <w:rsid w:val="00441C98"/>
    <w:rsid w:val="004B02DB"/>
    <w:rsid w:val="00503BBC"/>
    <w:rsid w:val="0051714E"/>
    <w:rsid w:val="00517E97"/>
    <w:rsid w:val="005328D0"/>
    <w:rsid w:val="005711CE"/>
    <w:rsid w:val="00572B38"/>
    <w:rsid w:val="00584344"/>
    <w:rsid w:val="005C1A9E"/>
    <w:rsid w:val="006D407D"/>
    <w:rsid w:val="00724C63"/>
    <w:rsid w:val="008613D3"/>
    <w:rsid w:val="008D59D9"/>
    <w:rsid w:val="008F0271"/>
    <w:rsid w:val="008F6E00"/>
    <w:rsid w:val="0094272C"/>
    <w:rsid w:val="00A1049B"/>
    <w:rsid w:val="00AE2A65"/>
    <w:rsid w:val="00B02846"/>
    <w:rsid w:val="00B87271"/>
    <w:rsid w:val="00C06016"/>
    <w:rsid w:val="00C84B0B"/>
    <w:rsid w:val="00CC04BB"/>
    <w:rsid w:val="00CF62A0"/>
    <w:rsid w:val="00D11C61"/>
    <w:rsid w:val="00D12C87"/>
    <w:rsid w:val="00D65F1B"/>
    <w:rsid w:val="00D96A5C"/>
    <w:rsid w:val="00DD31BC"/>
    <w:rsid w:val="00E60714"/>
    <w:rsid w:val="00EE7114"/>
    <w:rsid w:val="00F37160"/>
    <w:rsid w:val="00F43ED3"/>
    <w:rsid w:val="00F6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77064"/>
  <w15:docId w15:val="{1573ACB6-7C54-49FF-9AF9-3D80E3D3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87271"/>
    <w:pPr>
      <w:keepNext/>
      <w:outlineLvl w:val="1"/>
    </w:pPr>
    <w:rPr>
      <w:rFonts w:ascii="Arial" w:hAnsi="Arial"/>
      <w:b/>
      <w:bCs/>
      <w:sz w:val="48"/>
    </w:rPr>
  </w:style>
  <w:style w:type="paragraph" w:styleId="Heading3">
    <w:name w:val="heading 3"/>
    <w:basedOn w:val="Normal"/>
    <w:next w:val="Normal"/>
    <w:link w:val="Heading3Char"/>
    <w:qFormat/>
    <w:rsid w:val="00B87271"/>
    <w:pPr>
      <w:keepNext/>
      <w:outlineLvl w:val="2"/>
    </w:pPr>
    <w:rPr>
      <w:rFonts w:ascii="Arial" w:hAnsi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7271"/>
    <w:rPr>
      <w:rFonts w:ascii="Arial" w:eastAsia="Times New Roman" w:hAnsi="Arial" w:cs="Times New Roman"/>
      <w:b/>
      <w:bCs/>
      <w:sz w:val="4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87271"/>
    <w:rPr>
      <w:rFonts w:ascii="Arial" w:eastAsia="Times New Roman" w:hAnsi="Arial" w:cs="Times New Roman"/>
      <w:b/>
      <w:bCs/>
      <w:szCs w:val="20"/>
      <w:u w:val="single"/>
      <w:lang w:val="en-GB"/>
    </w:rPr>
  </w:style>
  <w:style w:type="paragraph" w:styleId="Header">
    <w:name w:val="header"/>
    <w:basedOn w:val="Normal"/>
    <w:link w:val="HeaderChar"/>
    <w:rsid w:val="00B872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72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B87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2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87271"/>
    <w:pPr>
      <w:ind w:left="720"/>
      <w:contextualSpacing/>
    </w:pPr>
  </w:style>
  <w:style w:type="character" w:styleId="Emphasis">
    <w:name w:val="Emphasis"/>
    <w:basedOn w:val="DefaultParagraphFont"/>
    <w:qFormat/>
    <w:rsid w:val="00B8727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6016"/>
    <w:pPr>
      <w:spacing w:before="100" w:beforeAutospacing="1" w:after="100" w:afterAutospacing="1"/>
    </w:pPr>
    <w:rPr>
      <w:sz w:val="24"/>
      <w:szCs w:val="24"/>
      <w:lang w:val="en-NZ" w:eastAsia="en-NZ"/>
    </w:rPr>
  </w:style>
  <w:style w:type="character" w:customStyle="1" w:styleId="field-content">
    <w:name w:val="field-content"/>
    <w:basedOn w:val="DefaultParagraphFont"/>
    <w:rsid w:val="0051714E"/>
  </w:style>
  <w:style w:type="character" w:styleId="Hyperlink">
    <w:name w:val="Hyperlink"/>
    <w:basedOn w:val="DefaultParagraphFont"/>
    <w:uiPriority w:val="99"/>
    <w:semiHidden/>
    <w:unhideWhenUsed/>
    <w:rsid w:val="00517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EC68B-DD52-46A0-B6F6-C0CA04D1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</vt:lpstr>
      <vt:lpstr>        Administration</vt:lpstr>
      <vt:lpstr>        </vt:lpstr>
      <vt:lpstr>        Communication</vt:lpstr>
      <vt:lpstr>        Time Management and Organizational Skills</vt:lpstr>
      <vt:lpstr>        </vt:lpstr>
    </vt:vector>
  </TitlesOfParts>
  <Company>HP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 </cp:lastModifiedBy>
  <cp:revision>4</cp:revision>
  <dcterms:created xsi:type="dcterms:W3CDTF">2020-04-29T00:11:00Z</dcterms:created>
  <dcterms:modified xsi:type="dcterms:W3CDTF">2020-05-14T23:11:00Z</dcterms:modified>
</cp:coreProperties>
</file>