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0CD0" w:rsidRPr="005B7488" w:rsidRDefault="00990CD0" w:rsidP="006B2FAA">
      <w:pPr>
        <w:spacing w:line="240" w:lineRule="auto"/>
        <w:rPr>
          <w:rStyle w:val="Emphasis"/>
          <w:b/>
        </w:rPr>
      </w:pPr>
      <w:r w:rsidRPr="005B7488">
        <w:rPr>
          <w:rStyle w:val="Emphasis"/>
          <w:b/>
        </w:rPr>
        <w:t>Name:</w:t>
      </w:r>
      <w:r w:rsidRPr="005B7488">
        <w:rPr>
          <w:rStyle w:val="Emphasis"/>
          <w:b/>
        </w:rPr>
        <w:tab/>
      </w:r>
      <w:r w:rsidRPr="005B7488">
        <w:rPr>
          <w:rStyle w:val="Emphasis"/>
          <w:b/>
        </w:rPr>
        <w:tab/>
      </w:r>
      <w:r w:rsidRPr="005B7488">
        <w:rPr>
          <w:rStyle w:val="Emphasis"/>
          <w:b/>
        </w:rPr>
        <w:tab/>
        <w:t>Doug Garrett</w:t>
      </w:r>
    </w:p>
    <w:p w:rsidR="00A92420" w:rsidRDefault="005C0171" w:rsidP="00573584">
      <w:pPr>
        <w:ind w:left="2160" w:hanging="2160"/>
        <w:rPr>
          <w:rStyle w:val="Emphasis"/>
          <w:b/>
        </w:rPr>
      </w:pPr>
      <w:r w:rsidRPr="005B7488">
        <w:rPr>
          <w:rStyle w:val="Emphasis"/>
          <w:b/>
        </w:rPr>
        <w:t>CURRENT Role:</w:t>
      </w:r>
      <w:r w:rsidRPr="005B7488">
        <w:rPr>
          <w:rStyle w:val="Emphasis"/>
          <w:b/>
        </w:rPr>
        <w:tab/>
      </w:r>
      <w:r w:rsidR="00967047">
        <w:rPr>
          <w:rStyle w:val="Emphasis"/>
          <w:b/>
        </w:rPr>
        <w:t>Fonterra</w:t>
      </w:r>
      <w:r w:rsidR="00634048">
        <w:rPr>
          <w:rStyle w:val="Emphasis"/>
          <w:b/>
        </w:rPr>
        <w:t>- L8 Team Leader – Support (Food Safety and Quality)</w:t>
      </w:r>
    </w:p>
    <w:p w:rsidR="005839EA" w:rsidRPr="005B7488" w:rsidRDefault="003C4A19" w:rsidP="005B7488">
      <w:pPr>
        <w:rPr>
          <w:i/>
          <w:iCs/>
        </w:rPr>
      </w:pPr>
      <w:r w:rsidRPr="005B7488">
        <w:rPr>
          <w:rStyle w:val="Emphasis"/>
          <w:b/>
        </w:rPr>
        <w:t>Contact:</w:t>
      </w:r>
      <w:r w:rsidRPr="005B7488">
        <w:rPr>
          <w:rStyle w:val="Emphasis"/>
          <w:b/>
        </w:rPr>
        <w:tab/>
      </w:r>
      <w:r w:rsidRPr="005B7488">
        <w:rPr>
          <w:rStyle w:val="Emphasis"/>
          <w:b/>
        </w:rPr>
        <w:tab/>
        <w:t xml:space="preserve">+64 </w:t>
      </w:r>
      <w:r w:rsidR="00E624FD">
        <w:rPr>
          <w:rStyle w:val="Emphasis"/>
          <w:b/>
        </w:rPr>
        <w:t>27 809</w:t>
      </w:r>
      <w:r w:rsidR="003E221D">
        <w:rPr>
          <w:rStyle w:val="Emphasis"/>
          <w:b/>
        </w:rPr>
        <w:t xml:space="preserve"> </w:t>
      </w:r>
      <w:r w:rsidR="00E624FD">
        <w:rPr>
          <w:rStyle w:val="Emphasis"/>
          <w:b/>
        </w:rPr>
        <w:t>2027</w:t>
      </w:r>
    </w:p>
    <w:p w:rsidR="000F6B40" w:rsidRDefault="009D7F64" w:rsidP="00A2279F">
      <w:pPr>
        <w:jc w:val="both"/>
        <w:rPr>
          <w:rFonts w:asciiTheme="majorHAnsi" w:hAnsiTheme="majorHAnsi" w:cs="Segoe UI"/>
          <w:sz w:val="18"/>
          <w:szCs w:val="18"/>
          <w:lang w:eastAsia="en-NZ"/>
        </w:rPr>
      </w:pPr>
      <w:r>
        <w:rPr>
          <w:rFonts w:asciiTheme="majorHAnsi" w:hAnsiTheme="majorHAnsi" w:cs="Segoe UI"/>
          <w:sz w:val="18"/>
          <w:szCs w:val="18"/>
          <w:lang w:eastAsia="en-NZ"/>
        </w:rPr>
        <w:t xml:space="preserve">I am </w:t>
      </w:r>
      <w:r w:rsidR="00967047">
        <w:rPr>
          <w:rFonts w:asciiTheme="majorHAnsi" w:hAnsiTheme="majorHAnsi" w:cs="Segoe UI"/>
          <w:sz w:val="18"/>
          <w:szCs w:val="18"/>
          <w:lang w:eastAsia="en-NZ"/>
        </w:rPr>
        <w:t>currently 3</w:t>
      </w:r>
      <w:r w:rsidR="00251B0B">
        <w:rPr>
          <w:rFonts w:asciiTheme="majorHAnsi" w:hAnsiTheme="majorHAnsi" w:cs="Segoe UI"/>
          <w:sz w:val="18"/>
          <w:szCs w:val="18"/>
          <w:lang w:eastAsia="en-NZ"/>
        </w:rPr>
        <w:t>9</w:t>
      </w:r>
      <w:r w:rsidR="003B172A" w:rsidRPr="005B7488">
        <w:rPr>
          <w:rFonts w:asciiTheme="majorHAnsi" w:hAnsiTheme="majorHAnsi" w:cs="Segoe UI"/>
          <w:sz w:val="18"/>
          <w:szCs w:val="18"/>
          <w:lang w:eastAsia="en-NZ"/>
        </w:rPr>
        <w:t xml:space="preserve"> years old and </w:t>
      </w:r>
      <w:r w:rsidR="00EA72B7">
        <w:rPr>
          <w:rFonts w:asciiTheme="majorHAnsi" w:hAnsiTheme="majorHAnsi" w:cs="Segoe UI"/>
          <w:sz w:val="18"/>
          <w:szCs w:val="18"/>
          <w:lang w:eastAsia="en-NZ"/>
        </w:rPr>
        <w:t xml:space="preserve">originally </w:t>
      </w:r>
      <w:r w:rsidR="007C57C0">
        <w:rPr>
          <w:rFonts w:asciiTheme="majorHAnsi" w:hAnsiTheme="majorHAnsi" w:cs="Segoe UI"/>
          <w:sz w:val="18"/>
          <w:szCs w:val="18"/>
          <w:lang w:eastAsia="en-NZ"/>
        </w:rPr>
        <w:t xml:space="preserve">come from a farming background. I left school </w:t>
      </w:r>
      <w:r w:rsidR="001E1D4D">
        <w:rPr>
          <w:rFonts w:asciiTheme="majorHAnsi" w:hAnsiTheme="majorHAnsi" w:cs="Segoe UI"/>
          <w:sz w:val="18"/>
          <w:szCs w:val="18"/>
          <w:lang w:eastAsia="en-NZ"/>
        </w:rPr>
        <w:t>and started my working career</w:t>
      </w:r>
      <w:r w:rsidR="007C57C0">
        <w:rPr>
          <w:rFonts w:asciiTheme="majorHAnsi" w:hAnsiTheme="majorHAnsi" w:cs="Segoe UI"/>
          <w:sz w:val="18"/>
          <w:szCs w:val="18"/>
          <w:lang w:eastAsia="en-NZ"/>
        </w:rPr>
        <w:t xml:space="preserve"> employed on a Dairy farm for 2 seasons</w:t>
      </w:r>
      <w:r w:rsidR="001E1D4D">
        <w:rPr>
          <w:rFonts w:asciiTheme="majorHAnsi" w:hAnsiTheme="majorHAnsi" w:cs="Segoe UI"/>
          <w:sz w:val="18"/>
          <w:szCs w:val="18"/>
          <w:lang w:eastAsia="en-NZ"/>
        </w:rPr>
        <w:t>,</w:t>
      </w:r>
      <w:r w:rsidR="007C57C0">
        <w:rPr>
          <w:rFonts w:asciiTheme="majorHAnsi" w:hAnsiTheme="majorHAnsi" w:cs="Segoe UI"/>
          <w:sz w:val="18"/>
          <w:szCs w:val="18"/>
          <w:lang w:eastAsia="en-NZ"/>
        </w:rPr>
        <w:t xml:space="preserve"> before transitioning into </w:t>
      </w:r>
      <w:r w:rsidR="000F6B40">
        <w:rPr>
          <w:rFonts w:asciiTheme="majorHAnsi" w:hAnsiTheme="majorHAnsi" w:cs="Segoe UI"/>
          <w:sz w:val="18"/>
          <w:szCs w:val="18"/>
          <w:lang w:eastAsia="en-NZ"/>
        </w:rPr>
        <w:t>Dairy processing.</w:t>
      </w:r>
      <w:r w:rsidR="007C57C0">
        <w:rPr>
          <w:rFonts w:asciiTheme="majorHAnsi" w:hAnsiTheme="majorHAnsi" w:cs="Segoe UI"/>
          <w:sz w:val="18"/>
          <w:szCs w:val="18"/>
          <w:lang w:eastAsia="en-NZ"/>
        </w:rPr>
        <w:t xml:space="preserve"> T</w:t>
      </w:r>
      <w:r w:rsidR="005B4AC9" w:rsidRPr="005B7488">
        <w:rPr>
          <w:rFonts w:asciiTheme="majorHAnsi" w:hAnsiTheme="majorHAnsi" w:cs="Segoe UI"/>
          <w:sz w:val="18"/>
          <w:szCs w:val="18"/>
          <w:lang w:eastAsia="en-NZ"/>
        </w:rPr>
        <w:t xml:space="preserve">he </w:t>
      </w:r>
      <w:r w:rsidR="007C57C0">
        <w:rPr>
          <w:rFonts w:asciiTheme="majorHAnsi" w:hAnsiTheme="majorHAnsi" w:cs="Segoe UI"/>
          <w:sz w:val="18"/>
          <w:szCs w:val="18"/>
          <w:lang w:eastAsia="en-NZ"/>
        </w:rPr>
        <w:t>following</w:t>
      </w:r>
      <w:r w:rsidR="00967047">
        <w:rPr>
          <w:rFonts w:asciiTheme="majorHAnsi" w:hAnsiTheme="majorHAnsi" w:cs="Segoe UI"/>
          <w:sz w:val="18"/>
          <w:szCs w:val="18"/>
          <w:lang w:eastAsia="en-NZ"/>
        </w:rPr>
        <w:t xml:space="preserve"> </w:t>
      </w:r>
      <w:r w:rsidR="00046D18">
        <w:rPr>
          <w:rFonts w:asciiTheme="majorHAnsi" w:hAnsiTheme="majorHAnsi" w:cs="Segoe UI"/>
          <w:sz w:val="18"/>
          <w:szCs w:val="18"/>
          <w:lang w:eastAsia="en-NZ"/>
        </w:rPr>
        <w:t>20</w:t>
      </w:r>
      <w:r w:rsidR="00990CD0" w:rsidRPr="005B7488">
        <w:rPr>
          <w:rFonts w:asciiTheme="majorHAnsi" w:hAnsiTheme="majorHAnsi" w:cs="Segoe UI"/>
          <w:sz w:val="18"/>
          <w:szCs w:val="18"/>
          <w:lang w:eastAsia="en-NZ"/>
        </w:rPr>
        <w:t xml:space="preserve"> years of my working career have been focused within a Production</w:t>
      </w:r>
      <w:r w:rsidR="00EA72B7">
        <w:rPr>
          <w:rFonts w:asciiTheme="majorHAnsi" w:hAnsiTheme="majorHAnsi" w:cs="Segoe UI"/>
          <w:sz w:val="18"/>
          <w:szCs w:val="18"/>
          <w:lang w:eastAsia="en-NZ"/>
        </w:rPr>
        <w:t xml:space="preserve"> </w:t>
      </w:r>
      <w:r w:rsidR="00073B9B">
        <w:rPr>
          <w:rFonts w:asciiTheme="majorHAnsi" w:hAnsiTheme="majorHAnsi" w:cs="Segoe UI"/>
          <w:sz w:val="18"/>
          <w:szCs w:val="18"/>
          <w:lang w:eastAsia="en-NZ"/>
        </w:rPr>
        <w:t xml:space="preserve">environment - </w:t>
      </w:r>
      <w:r w:rsidR="0095274F">
        <w:rPr>
          <w:rFonts w:asciiTheme="majorHAnsi" w:hAnsiTheme="majorHAnsi" w:cs="Segoe UI"/>
          <w:sz w:val="18"/>
          <w:szCs w:val="18"/>
          <w:lang w:eastAsia="en-NZ"/>
        </w:rPr>
        <w:t>with the last 1</w:t>
      </w:r>
      <w:r w:rsidR="00046D18">
        <w:rPr>
          <w:rFonts w:asciiTheme="majorHAnsi" w:hAnsiTheme="majorHAnsi" w:cs="Segoe UI"/>
          <w:sz w:val="18"/>
          <w:szCs w:val="18"/>
          <w:lang w:eastAsia="en-NZ"/>
        </w:rPr>
        <w:t>4</w:t>
      </w:r>
      <w:r w:rsidR="0095274F">
        <w:rPr>
          <w:rFonts w:asciiTheme="majorHAnsi" w:hAnsiTheme="majorHAnsi" w:cs="Segoe UI"/>
          <w:sz w:val="18"/>
          <w:szCs w:val="18"/>
          <w:lang w:eastAsia="en-NZ"/>
        </w:rPr>
        <w:t xml:space="preserve"> years being in a leadership role. </w:t>
      </w:r>
      <w:r w:rsidR="00EA72B7">
        <w:rPr>
          <w:rFonts w:asciiTheme="majorHAnsi" w:hAnsiTheme="majorHAnsi" w:cs="Segoe UI"/>
          <w:sz w:val="18"/>
          <w:szCs w:val="18"/>
          <w:lang w:eastAsia="en-NZ"/>
        </w:rPr>
        <w:t xml:space="preserve"> </w:t>
      </w:r>
    </w:p>
    <w:p w:rsidR="00EA72B7" w:rsidRDefault="00EA72B7" w:rsidP="00A2279F">
      <w:pPr>
        <w:jc w:val="both"/>
        <w:rPr>
          <w:rFonts w:asciiTheme="majorHAnsi" w:hAnsiTheme="majorHAnsi" w:cs="Segoe UI"/>
          <w:sz w:val="18"/>
          <w:szCs w:val="18"/>
          <w:lang w:eastAsia="en-NZ"/>
        </w:rPr>
      </w:pPr>
      <w:r>
        <w:rPr>
          <w:rFonts w:asciiTheme="majorHAnsi" w:hAnsiTheme="majorHAnsi" w:cs="Segoe UI"/>
          <w:sz w:val="18"/>
          <w:szCs w:val="18"/>
          <w:lang w:eastAsia="en-NZ"/>
        </w:rPr>
        <w:t>I</w:t>
      </w:r>
      <w:r w:rsidR="00967047">
        <w:rPr>
          <w:rFonts w:asciiTheme="majorHAnsi" w:hAnsiTheme="majorHAnsi" w:cs="Segoe UI"/>
          <w:sz w:val="18"/>
          <w:szCs w:val="18"/>
          <w:lang w:eastAsia="en-NZ"/>
        </w:rPr>
        <w:t xml:space="preserve"> am currently </w:t>
      </w:r>
      <w:r>
        <w:rPr>
          <w:rFonts w:asciiTheme="majorHAnsi" w:hAnsiTheme="majorHAnsi" w:cs="Segoe UI"/>
          <w:sz w:val="18"/>
          <w:szCs w:val="18"/>
          <w:lang w:eastAsia="en-NZ"/>
        </w:rPr>
        <w:t xml:space="preserve">based </w:t>
      </w:r>
      <w:r w:rsidR="00905898">
        <w:rPr>
          <w:rFonts w:asciiTheme="majorHAnsi" w:hAnsiTheme="majorHAnsi" w:cs="Segoe UI"/>
          <w:sz w:val="18"/>
          <w:szCs w:val="18"/>
          <w:lang w:eastAsia="en-NZ"/>
        </w:rPr>
        <w:t xml:space="preserve">at Fonterra </w:t>
      </w:r>
      <w:r>
        <w:rPr>
          <w:rFonts w:asciiTheme="majorHAnsi" w:hAnsiTheme="majorHAnsi" w:cs="Segoe UI"/>
          <w:sz w:val="18"/>
          <w:szCs w:val="18"/>
          <w:lang w:eastAsia="en-NZ"/>
        </w:rPr>
        <w:t>Edgecumbe Protein a</w:t>
      </w:r>
      <w:r w:rsidR="00634048">
        <w:rPr>
          <w:rFonts w:asciiTheme="majorHAnsi" w:hAnsiTheme="majorHAnsi" w:cs="Segoe UI"/>
          <w:sz w:val="18"/>
          <w:szCs w:val="18"/>
          <w:lang w:eastAsia="en-NZ"/>
        </w:rPr>
        <w:t xml:space="preserve">s </w:t>
      </w:r>
      <w:r w:rsidR="00681425">
        <w:rPr>
          <w:rFonts w:asciiTheme="majorHAnsi" w:hAnsiTheme="majorHAnsi" w:cs="Segoe UI"/>
          <w:sz w:val="18"/>
          <w:szCs w:val="18"/>
          <w:lang w:eastAsia="en-NZ"/>
        </w:rPr>
        <w:t xml:space="preserve">a L8 </w:t>
      </w:r>
      <w:r w:rsidR="00634048">
        <w:rPr>
          <w:rFonts w:asciiTheme="majorHAnsi" w:hAnsiTheme="majorHAnsi" w:cs="Segoe UI"/>
          <w:sz w:val="18"/>
          <w:szCs w:val="18"/>
          <w:lang w:eastAsia="en-NZ"/>
        </w:rPr>
        <w:t>Team Leader – Support (Food Safety and Quality)</w:t>
      </w:r>
      <w:r>
        <w:rPr>
          <w:rFonts w:asciiTheme="majorHAnsi" w:hAnsiTheme="majorHAnsi" w:cs="Segoe UI"/>
          <w:sz w:val="18"/>
          <w:szCs w:val="18"/>
          <w:lang w:eastAsia="en-NZ"/>
        </w:rPr>
        <w:t>.</w:t>
      </w:r>
      <w:r w:rsidR="00634048">
        <w:rPr>
          <w:rFonts w:asciiTheme="majorHAnsi" w:hAnsiTheme="majorHAnsi" w:cs="Segoe UI"/>
          <w:sz w:val="18"/>
          <w:szCs w:val="18"/>
          <w:lang w:eastAsia="en-NZ"/>
        </w:rPr>
        <w:t xml:space="preserve"> </w:t>
      </w:r>
      <w:r w:rsidR="00046D18">
        <w:rPr>
          <w:rFonts w:asciiTheme="majorHAnsi" w:hAnsiTheme="majorHAnsi" w:cs="Segoe UI"/>
          <w:sz w:val="18"/>
          <w:szCs w:val="18"/>
          <w:lang w:eastAsia="en-NZ"/>
        </w:rPr>
        <w:t xml:space="preserve"> </w:t>
      </w:r>
      <w:r w:rsidR="00634048">
        <w:rPr>
          <w:rFonts w:asciiTheme="majorHAnsi" w:hAnsiTheme="majorHAnsi" w:cs="Segoe UI"/>
          <w:sz w:val="18"/>
          <w:szCs w:val="18"/>
          <w:lang w:eastAsia="en-NZ"/>
        </w:rPr>
        <w:t xml:space="preserve">I manage the food safety and quality events </w:t>
      </w:r>
      <w:r w:rsidR="008C2F9B">
        <w:rPr>
          <w:rFonts w:asciiTheme="majorHAnsi" w:hAnsiTheme="majorHAnsi" w:cs="Segoe UI"/>
          <w:sz w:val="18"/>
          <w:szCs w:val="18"/>
          <w:lang w:eastAsia="en-NZ"/>
        </w:rPr>
        <w:t xml:space="preserve">for the Protein plant, </w:t>
      </w:r>
      <w:r w:rsidR="00634048">
        <w:rPr>
          <w:rFonts w:asciiTheme="majorHAnsi" w:hAnsiTheme="majorHAnsi" w:cs="Segoe UI"/>
          <w:sz w:val="18"/>
          <w:szCs w:val="18"/>
          <w:lang w:eastAsia="en-NZ"/>
        </w:rPr>
        <w:t>in unison with the Site FSQ team</w:t>
      </w:r>
      <w:r w:rsidR="00046D18">
        <w:rPr>
          <w:rFonts w:asciiTheme="majorHAnsi" w:hAnsiTheme="majorHAnsi" w:cs="Segoe UI"/>
          <w:sz w:val="18"/>
          <w:szCs w:val="18"/>
          <w:lang w:eastAsia="en-NZ"/>
        </w:rPr>
        <w:t xml:space="preserve">. I </w:t>
      </w:r>
      <w:r w:rsidR="00634048">
        <w:rPr>
          <w:rFonts w:asciiTheme="majorHAnsi" w:hAnsiTheme="majorHAnsi" w:cs="Segoe UI"/>
          <w:sz w:val="18"/>
          <w:szCs w:val="18"/>
          <w:lang w:eastAsia="en-NZ"/>
        </w:rPr>
        <w:t xml:space="preserve">investigate and </w:t>
      </w:r>
      <w:r w:rsidR="00681425">
        <w:rPr>
          <w:rFonts w:asciiTheme="majorHAnsi" w:hAnsiTheme="majorHAnsi" w:cs="Segoe UI"/>
          <w:sz w:val="18"/>
          <w:szCs w:val="18"/>
          <w:lang w:eastAsia="en-NZ"/>
        </w:rPr>
        <w:t>complete quality</w:t>
      </w:r>
      <w:r w:rsidR="00634048">
        <w:rPr>
          <w:rFonts w:asciiTheme="majorHAnsi" w:hAnsiTheme="majorHAnsi" w:cs="Segoe UI"/>
          <w:sz w:val="18"/>
          <w:szCs w:val="18"/>
          <w:lang w:eastAsia="en-NZ"/>
        </w:rPr>
        <w:t xml:space="preserve"> investigation reports that are submitted to RA. </w:t>
      </w:r>
      <w:r>
        <w:rPr>
          <w:rFonts w:asciiTheme="majorHAnsi" w:hAnsiTheme="majorHAnsi" w:cs="Segoe UI"/>
          <w:sz w:val="18"/>
          <w:szCs w:val="18"/>
          <w:lang w:eastAsia="en-NZ"/>
        </w:rPr>
        <w:t xml:space="preserve"> Prior to my current role, I was </w:t>
      </w:r>
      <w:r w:rsidR="00967047">
        <w:rPr>
          <w:rFonts w:asciiTheme="majorHAnsi" w:hAnsiTheme="majorHAnsi" w:cs="Segoe UI"/>
          <w:sz w:val="18"/>
          <w:szCs w:val="18"/>
          <w:lang w:eastAsia="en-NZ"/>
        </w:rPr>
        <w:t>seconded into the Specification Management Team Lead role (18 months) reporting to the Food Safety and Quality – Product Compliance Manager</w:t>
      </w:r>
      <w:r>
        <w:rPr>
          <w:rFonts w:asciiTheme="majorHAnsi" w:hAnsiTheme="majorHAnsi" w:cs="Segoe UI"/>
          <w:sz w:val="18"/>
          <w:szCs w:val="18"/>
          <w:lang w:eastAsia="en-NZ"/>
        </w:rPr>
        <w:t xml:space="preserve">. I </w:t>
      </w:r>
      <w:r w:rsidR="00963475">
        <w:rPr>
          <w:rFonts w:asciiTheme="majorHAnsi" w:hAnsiTheme="majorHAnsi" w:cs="Segoe UI"/>
          <w:sz w:val="18"/>
          <w:szCs w:val="18"/>
          <w:lang w:eastAsia="en-NZ"/>
        </w:rPr>
        <w:t>manage</w:t>
      </w:r>
      <w:r w:rsidR="00A2279F">
        <w:rPr>
          <w:rFonts w:asciiTheme="majorHAnsi" w:hAnsiTheme="majorHAnsi" w:cs="Segoe UI"/>
          <w:sz w:val="18"/>
          <w:szCs w:val="18"/>
          <w:lang w:eastAsia="en-NZ"/>
        </w:rPr>
        <w:t>d</w:t>
      </w:r>
      <w:r w:rsidR="00963475">
        <w:rPr>
          <w:rFonts w:asciiTheme="majorHAnsi" w:hAnsiTheme="majorHAnsi" w:cs="Segoe UI"/>
          <w:sz w:val="18"/>
          <w:szCs w:val="18"/>
          <w:lang w:eastAsia="en-NZ"/>
        </w:rPr>
        <w:t xml:space="preserve"> </w:t>
      </w:r>
      <w:r w:rsidR="0095274F">
        <w:rPr>
          <w:rFonts w:asciiTheme="majorHAnsi" w:hAnsiTheme="majorHAnsi" w:cs="Segoe UI"/>
          <w:sz w:val="18"/>
          <w:szCs w:val="18"/>
          <w:lang w:eastAsia="en-NZ"/>
        </w:rPr>
        <w:t>between 15 and 9</w:t>
      </w:r>
      <w:r w:rsidR="00967047">
        <w:rPr>
          <w:rFonts w:asciiTheme="majorHAnsi" w:hAnsiTheme="majorHAnsi" w:cs="Segoe UI"/>
          <w:sz w:val="18"/>
          <w:szCs w:val="18"/>
          <w:lang w:eastAsia="en-NZ"/>
        </w:rPr>
        <w:t xml:space="preserve"> direct reports</w:t>
      </w:r>
      <w:r w:rsidR="0095274F">
        <w:rPr>
          <w:rFonts w:asciiTheme="majorHAnsi" w:hAnsiTheme="majorHAnsi" w:cs="Segoe UI"/>
          <w:sz w:val="18"/>
          <w:szCs w:val="18"/>
          <w:lang w:eastAsia="en-NZ"/>
        </w:rPr>
        <w:t xml:space="preserve"> </w:t>
      </w:r>
      <w:r w:rsidR="007C57C0">
        <w:rPr>
          <w:rFonts w:asciiTheme="majorHAnsi" w:hAnsiTheme="majorHAnsi" w:cs="Segoe UI"/>
          <w:sz w:val="18"/>
          <w:szCs w:val="18"/>
          <w:lang w:eastAsia="en-NZ"/>
        </w:rPr>
        <w:t>during this</w:t>
      </w:r>
      <w:r w:rsidR="0095274F">
        <w:rPr>
          <w:rFonts w:asciiTheme="majorHAnsi" w:hAnsiTheme="majorHAnsi" w:cs="Segoe UI"/>
          <w:sz w:val="18"/>
          <w:szCs w:val="18"/>
          <w:lang w:eastAsia="en-NZ"/>
        </w:rPr>
        <w:t xml:space="preserve"> time</w:t>
      </w:r>
      <w:r w:rsidR="00967047">
        <w:rPr>
          <w:rFonts w:asciiTheme="majorHAnsi" w:hAnsiTheme="majorHAnsi" w:cs="Segoe UI"/>
          <w:sz w:val="18"/>
          <w:szCs w:val="18"/>
          <w:lang w:eastAsia="en-NZ"/>
        </w:rPr>
        <w:t>.</w:t>
      </w:r>
      <w:r w:rsidR="00FC4261">
        <w:rPr>
          <w:rFonts w:asciiTheme="majorHAnsi" w:hAnsiTheme="majorHAnsi" w:cs="Segoe UI"/>
          <w:sz w:val="18"/>
          <w:szCs w:val="18"/>
          <w:lang w:eastAsia="en-NZ"/>
        </w:rPr>
        <w:t xml:space="preserve"> </w:t>
      </w:r>
      <w:r w:rsidR="00681425">
        <w:rPr>
          <w:rFonts w:asciiTheme="majorHAnsi" w:hAnsiTheme="majorHAnsi" w:cs="Segoe UI"/>
          <w:sz w:val="18"/>
          <w:szCs w:val="18"/>
          <w:lang w:eastAsia="en-NZ"/>
        </w:rPr>
        <w:t xml:space="preserve">This role gave me the opportunity </w:t>
      </w:r>
      <w:r w:rsidR="00FC4261">
        <w:rPr>
          <w:rFonts w:asciiTheme="majorHAnsi" w:hAnsiTheme="majorHAnsi" w:cs="Segoe UI"/>
          <w:sz w:val="18"/>
          <w:szCs w:val="18"/>
          <w:lang w:eastAsia="en-NZ"/>
        </w:rPr>
        <w:t>to identify key talent</w:t>
      </w:r>
      <w:r>
        <w:rPr>
          <w:rFonts w:asciiTheme="majorHAnsi" w:hAnsiTheme="majorHAnsi" w:cs="Segoe UI"/>
          <w:sz w:val="18"/>
          <w:szCs w:val="18"/>
          <w:lang w:eastAsia="en-NZ"/>
        </w:rPr>
        <w:t xml:space="preserve"> in my direct reports</w:t>
      </w:r>
      <w:r w:rsidR="00FC4261">
        <w:rPr>
          <w:rFonts w:asciiTheme="majorHAnsi" w:hAnsiTheme="majorHAnsi" w:cs="Segoe UI"/>
          <w:sz w:val="18"/>
          <w:szCs w:val="18"/>
          <w:lang w:eastAsia="en-NZ"/>
        </w:rPr>
        <w:t xml:space="preserve">, </w:t>
      </w:r>
      <w:r w:rsidR="00FC4261" w:rsidRPr="005B7488">
        <w:rPr>
          <w:rFonts w:asciiTheme="majorHAnsi" w:hAnsiTheme="majorHAnsi" w:cs="Segoe UI"/>
          <w:sz w:val="18"/>
          <w:szCs w:val="18"/>
          <w:lang w:eastAsia="en-NZ"/>
        </w:rPr>
        <w:t>develop that talent within the team</w:t>
      </w:r>
      <w:r w:rsidR="00A2279F">
        <w:rPr>
          <w:rFonts w:asciiTheme="majorHAnsi" w:hAnsiTheme="majorHAnsi" w:cs="Segoe UI"/>
          <w:sz w:val="18"/>
          <w:szCs w:val="18"/>
          <w:lang w:eastAsia="en-NZ"/>
        </w:rPr>
        <w:t xml:space="preserve"> and </w:t>
      </w:r>
      <w:r w:rsidR="00FC4261">
        <w:rPr>
          <w:rFonts w:asciiTheme="majorHAnsi" w:hAnsiTheme="majorHAnsi" w:cs="Segoe UI"/>
          <w:sz w:val="18"/>
          <w:szCs w:val="18"/>
          <w:lang w:eastAsia="en-NZ"/>
        </w:rPr>
        <w:t>set challenging KPI’s and objectives</w:t>
      </w:r>
      <w:r w:rsidR="00FC4261" w:rsidRPr="005B7488">
        <w:rPr>
          <w:rFonts w:asciiTheme="majorHAnsi" w:hAnsiTheme="majorHAnsi" w:cs="Segoe UI"/>
          <w:sz w:val="18"/>
          <w:szCs w:val="18"/>
          <w:lang w:eastAsia="en-NZ"/>
        </w:rPr>
        <w:t xml:space="preserve">. </w:t>
      </w:r>
      <w:r w:rsidR="00967047">
        <w:rPr>
          <w:rFonts w:asciiTheme="majorHAnsi" w:hAnsiTheme="majorHAnsi" w:cs="Segoe UI"/>
          <w:sz w:val="18"/>
          <w:szCs w:val="18"/>
          <w:lang w:eastAsia="en-NZ"/>
        </w:rPr>
        <w:t xml:space="preserve"> </w:t>
      </w:r>
      <w:r w:rsidR="0095274F">
        <w:rPr>
          <w:rFonts w:asciiTheme="majorHAnsi" w:hAnsiTheme="majorHAnsi" w:cs="Segoe UI"/>
          <w:sz w:val="18"/>
          <w:szCs w:val="18"/>
          <w:lang w:eastAsia="en-NZ"/>
        </w:rPr>
        <w:t xml:space="preserve">In the </w:t>
      </w:r>
      <w:r w:rsidR="00681425">
        <w:rPr>
          <w:rFonts w:asciiTheme="majorHAnsi" w:hAnsiTheme="majorHAnsi" w:cs="Segoe UI"/>
          <w:sz w:val="18"/>
          <w:szCs w:val="18"/>
          <w:lang w:eastAsia="en-NZ"/>
        </w:rPr>
        <w:t>relevant</w:t>
      </w:r>
      <w:r w:rsidR="0095274F">
        <w:rPr>
          <w:rFonts w:asciiTheme="majorHAnsi" w:hAnsiTheme="majorHAnsi" w:cs="Segoe UI"/>
          <w:sz w:val="18"/>
          <w:szCs w:val="18"/>
          <w:lang w:eastAsia="en-NZ"/>
        </w:rPr>
        <w:t xml:space="preserve"> Gallup My</w:t>
      </w:r>
      <w:r w:rsidR="00A2279F">
        <w:rPr>
          <w:rFonts w:asciiTheme="majorHAnsi" w:hAnsiTheme="majorHAnsi" w:cs="Segoe UI"/>
          <w:sz w:val="18"/>
          <w:szCs w:val="18"/>
          <w:lang w:eastAsia="en-NZ"/>
        </w:rPr>
        <w:t>S</w:t>
      </w:r>
      <w:r w:rsidR="0095274F">
        <w:rPr>
          <w:rFonts w:asciiTheme="majorHAnsi" w:hAnsiTheme="majorHAnsi" w:cs="Segoe UI"/>
          <w:sz w:val="18"/>
          <w:szCs w:val="18"/>
          <w:lang w:eastAsia="en-NZ"/>
        </w:rPr>
        <w:t>ay survey results for 2018, my m</w:t>
      </w:r>
      <w:r w:rsidR="00D21E87">
        <w:rPr>
          <w:rFonts w:asciiTheme="majorHAnsi" w:hAnsiTheme="majorHAnsi" w:cs="Segoe UI"/>
          <w:sz w:val="18"/>
          <w:szCs w:val="18"/>
          <w:lang w:eastAsia="en-NZ"/>
        </w:rPr>
        <w:t xml:space="preserve">anaging style </w:t>
      </w:r>
      <w:r w:rsidR="00D21E87" w:rsidRPr="0095274F">
        <w:rPr>
          <w:rFonts w:asciiTheme="majorHAnsi" w:hAnsiTheme="majorHAnsi" w:cs="Segoe UI"/>
          <w:sz w:val="18"/>
          <w:szCs w:val="18"/>
          <w:u w:val="single"/>
          <w:lang w:eastAsia="en-NZ"/>
        </w:rPr>
        <w:t>significantly</w:t>
      </w:r>
      <w:r w:rsidR="00D21E87">
        <w:rPr>
          <w:rFonts w:asciiTheme="majorHAnsi" w:hAnsiTheme="majorHAnsi" w:cs="Segoe UI"/>
          <w:sz w:val="18"/>
          <w:szCs w:val="18"/>
          <w:lang w:eastAsia="en-NZ"/>
        </w:rPr>
        <w:t xml:space="preserve"> improved my team’s engagement across the board</w:t>
      </w:r>
      <w:r w:rsidR="00A2279F">
        <w:rPr>
          <w:rFonts w:asciiTheme="majorHAnsi" w:hAnsiTheme="majorHAnsi" w:cs="Segoe UI"/>
          <w:sz w:val="18"/>
          <w:szCs w:val="18"/>
          <w:lang w:eastAsia="en-NZ"/>
        </w:rPr>
        <w:t xml:space="preserve"> for the previous 12 months</w:t>
      </w:r>
      <w:r w:rsidR="00963475">
        <w:rPr>
          <w:rFonts w:asciiTheme="majorHAnsi" w:hAnsiTheme="majorHAnsi" w:cs="Segoe UI"/>
          <w:sz w:val="18"/>
          <w:szCs w:val="18"/>
          <w:lang w:eastAsia="en-NZ"/>
        </w:rPr>
        <w:t xml:space="preserve"> I ha</w:t>
      </w:r>
      <w:r w:rsidR="00693269">
        <w:rPr>
          <w:rFonts w:asciiTheme="majorHAnsi" w:hAnsiTheme="majorHAnsi" w:cs="Segoe UI"/>
          <w:sz w:val="18"/>
          <w:szCs w:val="18"/>
          <w:lang w:eastAsia="en-NZ"/>
        </w:rPr>
        <w:t>d</w:t>
      </w:r>
      <w:r w:rsidR="00963475">
        <w:rPr>
          <w:rFonts w:asciiTheme="majorHAnsi" w:hAnsiTheme="majorHAnsi" w:cs="Segoe UI"/>
          <w:sz w:val="18"/>
          <w:szCs w:val="18"/>
          <w:lang w:eastAsia="en-NZ"/>
        </w:rPr>
        <w:t xml:space="preserve"> been leading</w:t>
      </w:r>
      <w:r w:rsidR="00D21E87">
        <w:rPr>
          <w:rFonts w:asciiTheme="majorHAnsi" w:hAnsiTheme="majorHAnsi" w:cs="Segoe UI"/>
          <w:sz w:val="18"/>
          <w:szCs w:val="18"/>
          <w:lang w:eastAsia="en-NZ"/>
        </w:rPr>
        <w:t xml:space="preserve"> the team.</w:t>
      </w:r>
      <w:r w:rsidR="00A17AC4" w:rsidRPr="005B7488">
        <w:rPr>
          <w:rFonts w:asciiTheme="majorHAnsi" w:hAnsiTheme="majorHAnsi" w:cs="Segoe UI"/>
          <w:sz w:val="18"/>
          <w:szCs w:val="18"/>
          <w:lang w:eastAsia="en-NZ"/>
        </w:rPr>
        <w:t xml:space="preserve"> </w:t>
      </w:r>
      <w:r w:rsidR="006D7083">
        <w:rPr>
          <w:rFonts w:asciiTheme="majorHAnsi" w:hAnsiTheme="majorHAnsi" w:cs="Segoe UI"/>
          <w:sz w:val="18"/>
          <w:szCs w:val="18"/>
          <w:lang w:eastAsia="en-NZ"/>
        </w:rPr>
        <w:t xml:space="preserve"> </w:t>
      </w:r>
    </w:p>
    <w:p w:rsidR="007C2673" w:rsidRDefault="00FC4261" w:rsidP="00A2279F">
      <w:pPr>
        <w:jc w:val="both"/>
        <w:rPr>
          <w:rFonts w:asciiTheme="majorHAnsi" w:hAnsiTheme="majorHAnsi" w:cs="Segoe UI"/>
          <w:sz w:val="18"/>
          <w:szCs w:val="18"/>
          <w:lang w:eastAsia="en-NZ"/>
        </w:rPr>
      </w:pPr>
      <w:r>
        <w:rPr>
          <w:rFonts w:asciiTheme="majorHAnsi" w:hAnsiTheme="majorHAnsi" w:cs="Segoe UI"/>
          <w:sz w:val="18"/>
          <w:szCs w:val="18"/>
          <w:lang w:eastAsia="en-NZ"/>
        </w:rPr>
        <w:t>As Senior Operator or above</w:t>
      </w:r>
      <w:r w:rsidR="00A2279F">
        <w:rPr>
          <w:rFonts w:asciiTheme="majorHAnsi" w:hAnsiTheme="majorHAnsi" w:cs="Segoe UI"/>
          <w:sz w:val="18"/>
          <w:szCs w:val="18"/>
          <w:lang w:eastAsia="en-NZ"/>
        </w:rPr>
        <w:t xml:space="preserve"> (advanced/supervising operator)</w:t>
      </w:r>
      <w:r>
        <w:rPr>
          <w:rFonts w:asciiTheme="majorHAnsi" w:hAnsiTheme="majorHAnsi" w:cs="Segoe UI"/>
          <w:sz w:val="18"/>
          <w:szCs w:val="18"/>
          <w:lang w:eastAsia="en-NZ"/>
        </w:rPr>
        <w:t xml:space="preserve">, </w:t>
      </w:r>
      <w:r w:rsidR="005B7488" w:rsidRPr="005B7488">
        <w:rPr>
          <w:rFonts w:asciiTheme="majorHAnsi" w:hAnsiTheme="majorHAnsi" w:cs="Segoe UI"/>
          <w:sz w:val="18"/>
          <w:szCs w:val="18"/>
          <w:lang w:eastAsia="en-NZ"/>
        </w:rPr>
        <w:t xml:space="preserve">I have </w:t>
      </w:r>
      <w:r w:rsidR="006D7083">
        <w:rPr>
          <w:rFonts w:asciiTheme="majorHAnsi" w:hAnsiTheme="majorHAnsi" w:cs="Segoe UI"/>
          <w:sz w:val="18"/>
          <w:szCs w:val="18"/>
          <w:lang w:eastAsia="en-NZ"/>
        </w:rPr>
        <w:t xml:space="preserve">competently </w:t>
      </w:r>
      <w:r w:rsidR="005B7488" w:rsidRPr="005B7488">
        <w:rPr>
          <w:rFonts w:asciiTheme="majorHAnsi" w:hAnsiTheme="majorHAnsi" w:cs="Segoe UI"/>
          <w:sz w:val="18"/>
          <w:szCs w:val="18"/>
          <w:lang w:eastAsia="en-NZ"/>
        </w:rPr>
        <w:t>run</w:t>
      </w:r>
      <w:r>
        <w:rPr>
          <w:rFonts w:asciiTheme="majorHAnsi" w:hAnsiTheme="majorHAnsi" w:cs="Segoe UI"/>
          <w:sz w:val="18"/>
          <w:szCs w:val="18"/>
          <w:lang w:eastAsia="en-NZ"/>
        </w:rPr>
        <w:t xml:space="preserve"> </w:t>
      </w:r>
      <w:r w:rsidR="00D21E87">
        <w:rPr>
          <w:rFonts w:asciiTheme="majorHAnsi" w:hAnsiTheme="majorHAnsi" w:cs="Segoe UI"/>
          <w:sz w:val="18"/>
          <w:szCs w:val="18"/>
          <w:lang w:eastAsia="en-NZ"/>
        </w:rPr>
        <w:t xml:space="preserve">or supervised </w:t>
      </w:r>
      <w:r>
        <w:rPr>
          <w:rFonts w:asciiTheme="majorHAnsi" w:hAnsiTheme="majorHAnsi" w:cs="Segoe UI"/>
          <w:sz w:val="18"/>
          <w:szCs w:val="18"/>
          <w:lang w:eastAsia="en-NZ"/>
        </w:rPr>
        <w:t>multiple processes</w:t>
      </w:r>
      <w:r w:rsidR="006D7083">
        <w:rPr>
          <w:rFonts w:asciiTheme="majorHAnsi" w:hAnsiTheme="majorHAnsi" w:cs="Segoe UI"/>
          <w:sz w:val="18"/>
          <w:szCs w:val="18"/>
          <w:lang w:eastAsia="en-NZ"/>
        </w:rPr>
        <w:t xml:space="preserve"> throughout the entire production process for multiple products,</w:t>
      </w:r>
      <w:r w:rsidR="00A17AC4" w:rsidRPr="005B7488">
        <w:rPr>
          <w:rFonts w:asciiTheme="majorHAnsi" w:hAnsiTheme="majorHAnsi" w:cs="Segoe UI"/>
          <w:sz w:val="18"/>
          <w:szCs w:val="18"/>
          <w:lang w:eastAsia="en-NZ"/>
        </w:rPr>
        <w:t xml:space="preserve"> </w:t>
      </w:r>
      <w:r w:rsidR="00990CD0" w:rsidRPr="005B7488">
        <w:rPr>
          <w:rFonts w:asciiTheme="majorHAnsi" w:hAnsiTheme="majorHAnsi" w:cs="Segoe UI"/>
          <w:sz w:val="18"/>
          <w:szCs w:val="18"/>
          <w:lang w:eastAsia="en-NZ"/>
        </w:rPr>
        <w:t>including</w:t>
      </w:r>
      <w:r w:rsidR="00BC1543" w:rsidRPr="005B7488">
        <w:rPr>
          <w:rFonts w:asciiTheme="majorHAnsi" w:hAnsiTheme="majorHAnsi" w:cs="Segoe UI"/>
          <w:sz w:val="18"/>
          <w:szCs w:val="18"/>
          <w:lang w:eastAsia="en-NZ"/>
        </w:rPr>
        <w:t>:</w:t>
      </w:r>
      <w:r w:rsidR="007E1E38" w:rsidRPr="005B7488">
        <w:rPr>
          <w:rFonts w:asciiTheme="majorHAnsi" w:hAnsiTheme="majorHAnsi" w:cs="Segoe UI"/>
          <w:sz w:val="18"/>
          <w:szCs w:val="18"/>
          <w:lang w:eastAsia="en-NZ"/>
        </w:rPr>
        <w:t xml:space="preserve"> Cheese, Milk Powder, Protein Powders</w:t>
      </w:r>
      <w:r w:rsidR="00990CD0" w:rsidRPr="005B7488">
        <w:rPr>
          <w:rFonts w:asciiTheme="majorHAnsi" w:hAnsiTheme="majorHAnsi" w:cs="Segoe UI"/>
          <w:sz w:val="18"/>
          <w:szCs w:val="18"/>
          <w:lang w:eastAsia="en-NZ"/>
        </w:rPr>
        <w:t>, Tip Top</w:t>
      </w:r>
      <w:r w:rsidR="00BC1543" w:rsidRPr="005B7488">
        <w:rPr>
          <w:rFonts w:asciiTheme="majorHAnsi" w:hAnsiTheme="majorHAnsi" w:cs="Segoe UI"/>
          <w:sz w:val="18"/>
          <w:szCs w:val="18"/>
          <w:lang w:eastAsia="en-NZ"/>
        </w:rPr>
        <w:t xml:space="preserve"> (ice</w:t>
      </w:r>
      <w:r w:rsidR="007E1E38" w:rsidRPr="005B7488">
        <w:rPr>
          <w:rFonts w:asciiTheme="majorHAnsi" w:hAnsiTheme="majorHAnsi" w:cs="Segoe UI"/>
          <w:sz w:val="18"/>
          <w:szCs w:val="18"/>
          <w:lang w:eastAsia="en-NZ"/>
        </w:rPr>
        <w:t xml:space="preserve"> </w:t>
      </w:r>
      <w:r w:rsidR="00BC1543" w:rsidRPr="005B7488">
        <w:rPr>
          <w:rFonts w:asciiTheme="majorHAnsi" w:hAnsiTheme="majorHAnsi" w:cs="Segoe UI"/>
          <w:sz w:val="18"/>
          <w:szCs w:val="18"/>
          <w:lang w:eastAsia="en-NZ"/>
        </w:rPr>
        <w:t>cream), Fonterra Brands NZ (</w:t>
      </w:r>
      <w:r w:rsidR="00B05794">
        <w:rPr>
          <w:rFonts w:asciiTheme="majorHAnsi" w:hAnsiTheme="majorHAnsi" w:cs="Segoe UI"/>
          <w:sz w:val="18"/>
          <w:szCs w:val="18"/>
          <w:lang w:eastAsia="en-NZ"/>
        </w:rPr>
        <w:t xml:space="preserve">FMCG </w:t>
      </w:r>
      <w:r w:rsidR="00A2279F">
        <w:rPr>
          <w:rFonts w:asciiTheme="majorHAnsi" w:hAnsiTheme="majorHAnsi" w:cs="Segoe UI"/>
          <w:sz w:val="18"/>
          <w:szCs w:val="18"/>
          <w:lang w:eastAsia="en-NZ"/>
        </w:rPr>
        <w:t xml:space="preserve">cultured </w:t>
      </w:r>
      <w:r w:rsidR="00BC1543" w:rsidRPr="005B7488">
        <w:rPr>
          <w:rFonts w:asciiTheme="majorHAnsi" w:hAnsiTheme="majorHAnsi" w:cs="Segoe UI"/>
          <w:sz w:val="18"/>
          <w:szCs w:val="18"/>
          <w:lang w:eastAsia="en-NZ"/>
        </w:rPr>
        <w:t>foods/yogurt)</w:t>
      </w:r>
      <w:r w:rsidR="00990CD0" w:rsidRPr="005B7488">
        <w:rPr>
          <w:rFonts w:asciiTheme="majorHAnsi" w:hAnsiTheme="majorHAnsi" w:cs="Segoe UI"/>
          <w:sz w:val="18"/>
          <w:szCs w:val="18"/>
          <w:lang w:eastAsia="en-NZ"/>
        </w:rPr>
        <w:t xml:space="preserve"> and Central Packing (powders</w:t>
      </w:r>
      <w:r w:rsidR="00512FF7" w:rsidRPr="005B7488">
        <w:rPr>
          <w:rFonts w:asciiTheme="majorHAnsi" w:hAnsiTheme="majorHAnsi" w:cs="Segoe UI"/>
          <w:sz w:val="18"/>
          <w:szCs w:val="18"/>
          <w:lang w:eastAsia="en-NZ"/>
        </w:rPr>
        <w:t>/cheese/icecream/yogurt</w:t>
      </w:r>
      <w:r w:rsidR="00990CD0" w:rsidRPr="005B7488">
        <w:rPr>
          <w:rFonts w:asciiTheme="majorHAnsi" w:hAnsiTheme="majorHAnsi" w:cs="Segoe UI"/>
          <w:sz w:val="18"/>
          <w:szCs w:val="18"/>
          <w:lang w:eastAsia="en-NZ"/>
        </w:rPr>
        <w:t>). I have also had Production Supervisor/Team Leader experience outside of Fonterra (</w:t>
      </w:r>
      <w:r w:rsidR="00E21D2B" w:rsidRPr="005B7488">
        <w:rPr>
          <w:rFonts w:asciiTheme="majorHAnsi" w:hAnsiTheme="majorHAnsi" w:cs="Segoe UI"/>
          <w:sz w:val="18"/>
          <w:szCs w:val="18"/>
          <w:lang w:eastAsia="en-NZ"/>
        </w:rPr>
        <w:t>Wadding Solutions LTD) which</w:t>
      </w:r>
      <w:r w:rsidR="00990CD0" w:rsidRPr="005B7488">
        <w:rPr>
          <w:rFonts w:asciiTheme="majorHAnsi" w:hAnsiTheme="majorHAnsi" w:cs="Segoe UI"/>
          <w:sz w:val="18"/>
          <w:szCs w:val="18"/>
          <w:lang w:eastAsia="en-NZ"/>
        </w:rPr>
        <w:t xml:space="preserve"> provided me with invaluable personal growth and career development.</w:t>
      </w:r>
      <w:r>
        <w:rPr>
          <w:rFonts w:asciiTheme="majorHAnsi" w:hAnsiTheme="majorHAnsi" w:cs="Segoe UI"/>
          <w:sz w:val="18"/>
          <w:szCs w:val="18"/>
          <w:lang w:eastAsia="en-NZ"/>
        </w:rPr>
        <w:t xml:space="preserve">  </w:t>
      </w:r>
      <w:r w:rsidR="000441BC" w:rsidRPr="005B7488">
        <w:rPr>
          <w:rFonts w:asciiTheme="majorHAnsi" w:hAnsiTheme="majorHAnsi" w:cs="Segoe UI"/>
          <w:sz w:val="18"/>
          <w:szCs w:val="18"/>
          <w:lang w:eastAsia="en-NZ"/>
        </w:rPr>
        <w:t>All of these operator roles</w:t>
      </w:r>
      <w:r>
        <w:rPr>
          <w:rFonts w:asciiTheme="majorHAnsi" w:hAnsiTheme="majorHAnsi" w:cs="Segoe UI"/>
          <w:sz w:val="18"/>
          <w:szCs w:val="18"/>
          <w:lang w:eastAsia="en-NZ"/>
        </w:rPr>
        <w:t xml:space="preserve">, </w:t>
      </w:r>
      <w:r w:rsidR="000441BC" w:rsidRPr="005B7488">
        <w:rPr>
          <w:rFonts w:asciiTheme="majorHAnsi" w:hAnsiTheme="majorHAnsi" w:cs="Segoe UI"/>
          <w:sz w:val="18"/>
          <w:szCs w:val="18"/>
          <w:lang w:eastAsia="en-NZ"/>
        </w:rPr>
        <w:t>I have been in charge of training new staff</w:t>
      </w:r>
      <w:r w:rsidR="007C2673">
        <w:rPr>
          <w:rFonts w:asciiTheme="majorHAnsi" w:hAnsiTheme="majorHAnsi" w:cs="Segoe UI"/>
          <w:sz w:val="18"/>
          <w:szCs w:val="18"/>
          <w:lang w:eastAsia="en-NZ"/>
        </w:rPr>
        <w:t>.</w:t>
      </w:r>
    </w:p>
    <w:p w:rsidR="007C2673" w:rsidRPr="005B7488" w:rsidRDefault="00A2279F" w:rsidP="00963475">
      <w:pPr>
        <w:jc w:val="both"/>
        <w:rPr>
          <w:rFonts w:asciiTheme="majorHAnsi" w:hAnsiTheme="majorHAnsi"/>
          <w:sz w:val="18"/>
          <w:szCs w:val="18"/>
          <w:lang w:eastAsia="en-NZ"/>
        </w:rPr>
      </w:pPr>
      <w:r w:rsidRPr="005B7488">
        <w:rPr>
          <w:rFonts w:asciiTheme="majorHAnsi" w:hAnsiTheme="majorHAnsi"/>
          <w:sz w:val="18"/>
          <w:szCs w:val="18"/>
          <w:lang w:eastAsia="en-NZ"/>
        </w:rPr>
        <w:t xml:space="preserve">I have </w:t>
      </w:r>
      <w:r w:rsidR="001E1D4D">
        <w:rPr>
          <w:rFonts w:asciiTheme="majorHAnsi" w:hAnsiTheme="majorHAnsi"/>
          <w:sz w:val="18"/>
          <w:szCs w:val="18"/>
          <w:lang w:eastAsia="en-NZ"/>
        </w:rPr>
        <w:t>completed</w:t>
      </w:r>
      <w:r w:rsidRPr="005B7488">
        <w:rPr>
          <w:rFonts w:asciiTheme="majorHAnsi" w:hAnsiTheme="majorHAnsi"/>
          <w:sz w:val="18"/>
          <w:szCs w:val="18"/>
          <w:lang w:eastAsia="en-NZ"/>
        </w:rPr>
        <w:t xml:space="preserve"> </w:t>
      </w:r>
      <w:r w:rsidR="001E1D4D">
        <w:rPr>
          <w:rFonts w:asciiTheme="majorHAnsi" w:hAnsiTheme="majorHAnsi"/>
          <w:sz w:val="18"/>
          <w:szCs w:val="18"/>
          <w:lang w:eastAsia="en-NZ"/>
        </w:rPr>
        <w:t>other</w:t>
      </w:r>
      <w:r>
        <w:rPr>
          <w:rFonts w:asciiTheme="majorHAnsi" w:hAnsiTheme="majorHAnsi"/>
          <w:sz w:val="18"/>
          <w:szCs w:val="18"/>
          <w:lang w:eastAsia="en-NZ"/>
        </w:rPr>
        <w:t xml:space="preserve"> secondment opportunities including</w:t>
      </w:r>
      <w:r w:rsidR="008C2F9B">
        <w:rPr>
          <w:rFonts w:asciiTheme="majorHAnsi" w:hAnsiTheme="majorHAnsi"/>
          <w:sz w:val="18"/>
          <w:szCs w:val="18"/>
          <w:lang w:eastAsia="en-NZ"/>
        </w:rPr>
        <w:t>:</w:t>
      </w:r>
      <w:r>
        <w:rPr>
          <w:rFonts w:asciiTheme="majorHAnsi" w:hAnsiTheme="majorHAnsi"/>
          <w:sz w:val="18"/>
          <w:szCs w:val="18"/>
          <w:lang w:eastAsia="en-NZ"/>
        </w:rPr>
        <w:t xml:space="preserve"> </w:t>
      </w:r>
      <w:r w:rsidR="008C2F9B">
        <w:rPr>
          <w:rFonts w:asciiTheme="majorHAnsi" w:hAnsiTheme="majorHAnsi"/>
          <w:sz w:val="18"/>
          <w:szCs w:val="18"/>
          <w:lang w:eastAsia="en-NZ"/>
        </w:rPr>
        <w:t xml:space="preserve">Process Projects Manager and Operation Excellence Improvement Facilitator (Fonterra Edgecumbe).  </w:t>
      </w:r>
      <w:r w:rsidR="006132B0" w:rsidRPr="005B7488">
        <w:rPr>
          <w:rFonts w:asciiTheme="majorHAnsi" w:hAnsiTheme="majorHAnsi" w:cs="Segoe UI"/>
          <w:sz w:val="18"/>
          <w:szCs w:val="18"/>
          <w:lang w:eastAsia="en-NZ"/>
        </w:rPr>
        <w:t>E</w:t>
      </w:r>
      <w:r w:rsidR="007C57C0">
        <w:rPr>
          <w:rFonts w:asciiTheme="majorHAnsi" w:hAnsiTheme="majorHAnsi" w:cs="Segoe UI"/>
          <w:sz w:val="18"/>
          <w:szCs w:val="18"/>
          <w:lang w:eastAsia="en-NZ"/>
        </w:rPr>
        <w:t xml:space="preserve">ligibility </w:t>
      </w:r>
      <w:r w:rsidR="006132B0" w:rsidRPr="005B7488">
        <w:rPr>
          <w:rFonts w:asciiTheme="majorHAnsi" w:hAnsiTheme="majorHAnsi" w:cs="Segoe UI"/>
          <w:sz w:val="18"/>
          <w:szCs w:val="18"/>
          <w:lang w:eastAsia="en-NZ"/>
        </w:rPr>
        <w:t>Dec</w:t>
      </w:r>
      <w:r w:rsidR="007C57C0">
        <w:rPr>
          <w:rFonts w:asciiTheme="majorHAnsi" w:hAnsiTheme="majorHAnsi" w:cs="Segoe UI"/>
          <w:sz w:val="18"/>
          <w:szCs w:val="18"/>
          <w:lang w:eastAsia="en-NZ"/>
        </w:rPr>
        <w:t>laration</w:t>
      </w:r>
      <w:r w:rsidR="006132B0" w:rsidRPr="005B7488">
        <w:rPr>
          <w:rFonts w:asciiTheme="majorHAnsi" w:hAnsiTheme="majorHAnsi" w:cs="Segoe UI"/>
          <w:sz w:val="18"/>
          <w:szCs w:val="18"/>
          <w:lang w:eastAsia="en-NZ"/>
        </w:rPr>
        <w:t xml:space="preserve"> Specialist (Fonterra</w:t>
      </w:r>
      <w:r w:rsidR="006132B0">
        <w:rPr>
          <w:rFonts w:asciiTheme="majorHAnsi" w:hAnsiTheme="majorHAnsi" w:cs="Segoe UI"/>
          <w:sz w:val="18"/>
          <w:szCs w:val="18"/>
          <w:lang w:eastAsia="en-NZ"/>
        </w:rPr>
        <w:t xml:space="preserve"> nationwide</w:t>
      </w:r>
      <w:r w:rsidR="006132B0" w:rsidRPr="005B7488">
        <w:rPr>
          <w:rFonts w:asciiTheme="majorHAnsi" w:hAnsiTheme="majorHAnsi" w:cs="Segoe UI"/>
          <w:sz w:val="18"/>
          <w:szCs w:val="18"/>
          <w:lang w:eastAsia="en-NZ"/>
        </w:rPr>
        <w:t>), which is part of the Central Eligi</w:t>
      </w:r>
      <w:r w:rsidR="006132B0">
        <w:rPr>
          <w:rFonts w:asciiTheme="majorHAnsi" w:hAnsiTheme="majorHAnsi" w:cs="Segoe UI"/>
          <w:sz w:val="18"/>
          <w:szCs w:val="18"/>
          <w:lang w:eastAsia="en-NZ"/>
        </w:rPr>
        <w:t xml:space="preserve">bility Team. </w:t>
      </w:r>
      <w:r w:rsidR="00014FF9" w:rsidRPr="005B7488">
        <w:rPr>
          <w:rFonts w:asciiTheme="majorHAnsi" w:hAnsiTheme="majorHAnsi"/>
          <w:sz w:val="18"/>
          <w:szCs w:val="18"/>
          <w:lang w:eastAsia="en-NZ"/>
        </w:rPr>
        <w:t>I</w:t>
      </w:r>
      <w:r w:rsidR="00BC1543" w:rsidRPr="005B7488">
        <w:rPr>
          <w:rFonts w:asciiTheme="majorHAnsi" w:hAnsiTheme="majorHAnsi"/>
          <w:sz w:val="18"/>
          <w:szCs w:val="18"/>
          <w:lang w:eastAsia="en-NZ"/>
        </w:rPr>
        <w:t xml:space="preserve"> was the </w:t>
      </w:r>
      <w:r w:rsidR="00835B6F" w:rsidRPr="005B7488">
        <w:rPr>
          <w:rFonts w:asciiTheme="majorHAnsi" w:hAnsiTheme="majorHAnsi"/>
          <w:sz w:val="18"/>
          <w:szCs w:val="18"/>
          <w:lang w:eastAsia="en-NZ"/>
        </w:rPr>
        <w:t xml:space="preserve">Edgecumbe </w:t>
      </w:r>
      <w:r w:rsidR="00BC1543" w:rsidRPr="005B7488">
        <w:rPr>
          <w:rFonts w:asciiTheme="majorHAnsi" w:hAnsiTheme="majorHAnsi"/>
          <w:sz w:val="18"/>
          <w:szCs w:val="18"/>
          <w:lang w:eastAsia="en-NZ"/>
        </w:rPr>
        <w:t>Site Cham</w:t>
      </w:r>
      <w:r w:rsidR="00E21D2B" w:rsidRPr="005B7488">
        <w:rPr>
          <w:rFonts w:asciiTheme="majorHAnsi" w:hAnsiTheme="majorHAnsi"/>
          <w:sz w:val="18"/>
          <w:szCs w:val="18"/>
          <w:lang w:eastAsia="en-NZ"/>
        </w:rPr>
        <w:t>p</w:t>
      </w:r>
      <w:r w:rsidR="00BC1543" w:rsidRPr="005B7488">
        <w:rPr>
          <w:rFonts w:asciiTheme="majorHAnsi" w:hAnsiTheme="majorHAnsi"/>
          <w:sz w:val="18"/>
          <w:szCs w:val="18"/>
          <w:lang w:eastAsia="en-NZ"/>
        </w:rPr>
        <w:t>ion for the NZMP</w:t>
      </w:r>
      <w:r w:rsidR="00835B6F" w:rsidRPr="005B7488">
        <w:rPr>
          <w:rFonts w:asciiTheme="majorHAnsi" w:hAnsiTheme="majorHAnsi"/>
          <w:sz w:val="18"/>
          <w:szCs w:val="18"/>
          <w:lang w:eastAsia="en-NZ"/>
        </w:rPr>
        <w:t xml:space="preserve"> Packaging Rebrand, </w:t>
      </w:r>
      <w:r w:rsidR="00BC1543" w:rsidRPr="005B7488">
        <w:rPr>
          <w:rFonts w:asciiTheme="majorHAnsi" w:hAnsiTheme="majorHAnsi"/>
          <w:sz w:val="18"/>
          <w:szCs w:val="18"/>
          <w:lang w:eastAsia="en-NZ"/>
        </w:rPr>
        <w:t>Site Business Trainer for the Role out of MOM</w:t>
      </w:r>
      <w:r w:rsidR="005B4AC9" w:rsidRPr="005B7488">
        <w:rPr>
          <w:rFonts w:asciiTheme="majorHAnsi" w:hAnsiTheme="majorHAnsi"/>
          <w:sz w:val="18"/>
          <w:szCs w:val="18"/>
          <w:lang w:eastAsia="en-NZ"/>
        </w:rPr>
        <w:t xml:space="preserve"> and the Site</w:t>
      </w:r>
      <w:bookmarkStart w:id="0" w:name="_GoBack"/>
      <w:bookmarkEnd w:id="0"/>
      <w:r w:rsidR="005B4AC9" w:rsidRPr="005B7488">
        <w:rPr>
          <w:rFonts w:asciiTheme="majorHAnsi" w:hAnsiTheme="majorHAnsi"/>
          <w:sz w:val="18"/>
          <w:szCs w:val="18"/>
          <w:lang w:eastAsia="en-NZ"/>
        </w:rPr>
        <w:t xml:space="preserve"> Eligibility Specialist</w:t>
      </w:r>
      <w:r w:rsidR="00014FF9" w:rsidRPr="005B7488">
        <w:rPr>
          <w:rFonts w:asciiTheme="majorHAnsi" w:hAnsiTheme="majorHAnsi"/>
          <w:sz w:val="18"/>
          <w:szCs w:val="18"/>
          <w:lang w:eastAsia="en-NZ"/>
        </w:rPr>
        <w:t xml:space="preserve"> </w:t>
      </w:r>
      <w:r w:rsidR="000867CF" w:rsidRPr="005B7488">
        <w:rPr>
          <w:rFonts w:asciiTheme="majorHAnsi" w:hAnsiTheme="majorHAnsi"/>
          <w:sz w:val="18"/>
          <w:szCs w:val="18"/>
          <w:lang w:eastAsia="en-NZ"/>
        </w:rPr>
        <w:t xml:space="preserve">(SES) </w:t>
      </w:r>
      <w:r w:rsidR="00014FF9" w:rsidRPr="005B7488">
        <w:rPr>
          <w:rFonts w:asciiTheme="majorHAnsi" w:hAnsiTheme="majorHAnsi"/>
          <w:sz w:val="18"/>
          <w:szCs w:val="18"/>
          <w:lang w:eastAsia="en-NZ"/>
        </w:rPr>
        <w:t xml:space="preserve">for the </w:t>
      </w:r>
      <w:r w:rsidR="007C57C0">
        <w:rPr>
          <w:rFonts w:asciiTheme="majorHAnsi" w:hAnsiTheme="majorHAnsi"/>
          <w:sz w:val="18"/>
          <w:szCs w:val="18"/>
          <w:lang w:eastAsia="en-NZ"/>
        </w:rPr>
        <w:t xml:space="preserve">role out of the </w:t>
      </w:r>
      <w:r w:rsidR="00014FF9" w:rsidRPr="005B7488">
        <w:rPr>
          <w:rFonts w:asciiTheme="majorHAnsi" w:hAnsiTheme="majorHAnsi"/>
          <w:sz w:val="18"/>
          <w:szCs w:val="18"/>
          <w:lang w:eastAsia="en-NZ"/>
        </w:rPr>
        <w:t>new MPI Eligibility Declaration</w:t>
      </w:r>
      <w:r w:rsidR="00F75B06" w:rsidRPr="005B7488">
        <w:rPr>
          <w:rFonts w:asciiTheme="majorHAnsi" w:hAnsiTheme="majorHAnsi"/>
          <w:sz w:val="18"/>
          <w:szCs w:val="18"/>
          <w:lang w:eastAsia="en-NZ"/>
        </w:rPr>
        <w:t xml:space="preserve"> requirements</w:t>
      </w:r>
      <w:r w:rsidR="00DD31B0" w:rsidRPr="005B7488">
        <w:rPr>
          <w:rFonts w:asciiTheme="majorHAnsi" w:hAnsiTheme="majorHAnsi"/>
          <w:sz w:val="18"/>
          <w:szCs w:val="18"/>
          <w:lang w:eastAsia="en-NZ"/>
        </w:rPr>
        <w:t xml:space="preserve">. This progressed to an Eligibility Declaration Specialist </w:t>
      </w:r>
      <w:r w:rsidR="00014FF9" w:rsidRPr="005B7488">
        <w:rPr>
          <w:rFonts w:asciiTheme="majorHAnsi" w:hAnsiTheme="majorHAnsi"/>
          <w:sz w:val="18"/>
          <w:szCs w:val="18"/>
          <w:lang w:eastAsia="en-NZ"/>
        </w:rPr>
        <w:t xml:space="preserve">secondment </w:t>
      </w:r>
      <w:r w:rsidR="00DD31B0" w:rsidRPr="005B7488">
        <w:rPr>
          <w:rFonts w:asciiTheme="majorHAnsi" w:hAnsiTheme="majorHAnsi"/>
          <w:sz w:val="18"/>
          <w:szCs w:val="18"/>
          <w:lang w:eastAsia="en-NZ"/>
        </w:rPr>
        <w:t xml:space="preserve">role </w:t>
      </w:r>
      <w:r w:rsidR="00AD5738" w:rsidRPr="005B7488">
        <w:rPr>
          <w:rFonts w:asciiTheme="majorHAnsi" w:hAnsiTheme="majorHAnsi"/>
          <w:sz w:val="18"/>
          <w:szCs w:val="18"/>
          <w:lang w:eastAsia="en-NZ"/>
        </w:rPr>
        <w:t>within the Central Eligibility T</w:t>
      </w:r>
      <w:r w:rsidR="00DD31B0" w:rsidRPr="005B7488">
        <w:rPr>
          <w:rFonts w:asciiTheme="majorHAnsi" w:hAnsiTheme="majorHAnsi"/>
          <w:sz w:val="18"/>
          <w:szCs w:val="18"/>
          <w:lang w:eastAsia="en-NZ"/>
        </w:rPr>
        <w:t xml:space="preserve">eam. </w:t>
      </w:r>
      <w:r w:rsidR="00835B6F" w:rsidRPr="005B7488">
        <w:rPr>
          <w:rFonts w:asciiTheme="majorHAnsi" w:hAnsiTheme="majorHAnsi"/>
          <w:sz w:val="18"/>
          <w:szCs w:val="18"/>
          <w:lang w:eastAsia="en-NZ"/>
        </w:rPr>
        <w:t>During a</w:t>
      </w:r>
      <w:r w:rsidR="00BC1543" w:rsidRPr="005B7488">
        <w:rPr>
          <w:rFonts w:asciiTheme="majorHAnsi" w:hAnsiTheme="majorHAnsi"/>
          <w:sz w:val="18"/>
          <w:szCs w:val="18"/>
          <w:lang w:eastAsia="en-NZ"/>
        </w:rPr>
        <w:t xml:space="preserve"> previous role</w:t>
      </w:r>
      <w:r w:rsidR="00835B6F" w:rsidRPr="005B7488">
        <w:rPr>
          <w:rFonts w:asciiTheme="majorHAnsi" w:hAnsiTheme="majorHAnsi"/>
          <w:sz w:val="18"/>
          <w:szCs w:val="18"/>
          <w:lang w:eastAsia="en-NZ"/>
        </w:rPr>
        <w:t xml:space="preserve"> at Fonterra Brand</w:t>
      </w:r>
      <w:r w:rsidR="000441BC" w:rsidRPr="005B7488">
        <w:rPr>
          <w:rFonts w:asciiTheme="majorHAnsi" w:hAnsiTheme="majorHAnsi"/>
          <w:sz w:val="18"/>
          <w:szCs w:val="18"/>
          <w:lang w:eastAsia="en-NZ"/>
        </w:rPr>
        <w:t>s</w:t>
      </w:r>
      <w:r w:rsidR="00835B6F" w:rsidRPr="005B7488">
        <w:rPr>
          <w:rFonts w:asciiTheme="majorHAnsi" w:hAnsiTheme="majorHAnsi"/>
          <w:sz w:val="18"/>
          <w:szCs w:val="18"/>
          <w:lang w:eastAsia="en-NZ"/>
        </w:rPr>
        <w:t xml:space="preserve"> Takanini</w:t>
      </w:r>
      <w:r w:rsidR="00BC1543" w:rsidRPr="005B7488">
        <w:rPr>
          <w:rFonts w:asciiTheme="majorHAnsi" w:hAnsiTheme="majorHAnsi"/>
          <w:sz w:val="18"/>
          <w:szCs w:val="18"/>
          <w:lang w:eastAsia="en-NZ"/>
        </w:rPr>
        <w:t>, I was seconded to a SAP Floor walker role</w:t>
      </w:r>
      <w:r w:rsidR="000441BC" w:rsidRPr="005B7488">
        <w:rPr>
          <w:rFonts w:asciiTheme="majorHAnsi" w:hAnsiTheme="majorHAnsi"/>
          <w:sz w:val="18"/>
          <w:szCs w:val="18"/>
          <w:lang w:eastAsia="en-NZ"/>
        </w:rPr>
        <w:t>, for the role out</w:t>
      </w:r>
      <w:r w:rsidR="00E5483B">
        <w:rPr>
          <w:rFonts w:asciiTheme="majorHAnsi" w:hAnsiTheme="majorHAnsi"/>
          <w:sz w:val="18"/>
          <w:szCs w:val="18"/>
          <w:lang w:eastAsia="en-NZ"/>
        </w:rPr>
        <w:t xml:space="preserve"> and transition from JDE to</w:t>
      </w:r>
      <w:r w:rsidR="000441BC" w:rsidRPr="005B7488">
        <w:rPr>
          <w:rFonts w:asciiTheme="majorHAnsi" w:hAnsiTheme="majorHAnsi"/>
          <w:sz w:val="18"/>
          <w:szCs w:val="18"/>
          <w:lang w:eastAsia="en-NZ"/>
        </w:rPr>
        <w:t xml:space="preserve"> SAP</w:t>
      </w:r>
      <w:r w:rsidR="00BC1543" w:rsidRPr="005B7488">
        <w:rPr>
          <w:rFonts w:asciiTheme="majorHAnsi" w:hAnsiTheme="majorHAnsi"/>
          <w:sz w:val="18"/>
          <w:szCs w:val="18"/>
          <w:lang w:eastAsia="en-NZ"/>
        </w:rPr>
        <w:t>.  I have achieved my Certificate in Dairy Technol</w:t>
      </w:r>
      <w:r w:rsidR="005B4AC9" w:rsidRPr="005B7488">
        <w:rPr>
          <w:rFonts w:asciiTheme="majorHAnsi" w:hAnsiTheme="majorHAnsi"/>
          <w:sz w:val="18"/>
          <w:szCs w:val="18"/>
          <w:lang w:eastAsia="en-NZ"/>
        </w:rPr>
        <w:t>o</w:t>
      </w:r>
      <w:r w:rsidR="00FD1484" w:rsidRPr="005B7488">
        <w:rPr>
          <w:rFonts w:asciiTheme="majorHAnsi" w:hAnsiTheme="majorHAnsi"/>
          <w:sz w:val="18"/>
          <w:szCs w:val="18"/>
          <w:lang w:eastAsia="en-NZ"/>
        </w:rPr>
        <w:t>gy (pre dairy dip</w:t>
      </w:r>
      <w:r w:rsidR="009F3AE8">
        <w:rPr>
          <w:rFonts w:asciiTheme="majorHAnsi" w:hAnsiTheme="majorHAnsi"/>
          <w:sz w:val="18"/>
          <w:szCs w:val="18"/>
          <w:lang w:eastAsia="en-NZ"/>
        </w:rPr>
        <w:t>loma</w:t>
      </w:r>
      <w:r w:rsidR="00FD1484" w:rsidRPr="005B7488">
        <w:rPr>
          <w:rFonts w:asciiTheme="majorHAnsi" w:hAnsiTheme="majorHAnsi"/>
          <w:sz w:val="18"/>
          <w:szCs w:val="18"/>
          <w:lang w:eastAsia="en-NZ"/>
        </w:rPr>
        <w:t xml:space="preserve">) and recently completed </w:t>
      </w:r>
      <w:r w:rsidR="009F3AE8">
        <w:rPr>
          <w:rFonts w:asciiTheme="majorHAnsi" w:hAnsiTheme="majorHAnsi"/>
          <w:sz w:val="18"/>
          <w:szCs w:val="18"/>
          <w:lang w:eastAsia="en-NZ"/>
        </w:rPr>
        <w:t xml:space="preserve">the </w:t>
      </w:r>
      <w:r w:rsidR="00BC1543" w:rsidRPr="005B7488">
        <w:rPr>
          <w:rFonts w:asciiTheme="majorHAnsi" w:hAnsiTheme="majorHAnsi"/>
          <w:sz w:val="18"/>
          <w:szCs w:val="18"/>
          <w:lang w:eastAsia="en-NZ"/>
        </w:rPr>
        <w:t>Diploma</w:t>
      </w:r>
      <w:r w:rsidR="00963475">
        <w:rPr>
          <w:rFonts w:asciiTheme="majorHAnsi" w:hAnsiTheme="majorHAnsi"/>
          <w:sz w:val="18"/>
          <w:szCs w:val="18"/>
          <w:lang w:eastAsia="en-NZ"/>
        </w:rPr>
        <w:t xml:space="preserve"> in Dairy </w:t>
      </w:r>
      <w:r w:rsidR="009D7F64">
        <w:rPr>
          <w:rFonts w:asciiTheme="majorHAnsi" w:hAnsiTheme="majorHAnsi"/>
          <w:sz w:val="18"/>
          <w:szCs w:val="18"/>
          <w:lang w:eastAsia="en-NZ"/>
        </w:rPr>
        <w:t>Processing</w:t>
      </w:r>
      <w:r w:rsidR="00BC1543" w:rsidRPr="005B7488">
        <w:rPr>
          <w:rFonts w:asciiTheme="majorHAnsi" w:hAnsiTheme="majorHAnsi"/>
          <w:sz w:val="18"/>
          <w:szCs w:val="18"/>
          <w:lang w:eastAsia="en-NZ"/>
        </w:rPr>
        <w:t xml:space="preserve"> at Wintec</w:t>
      </w:r>
      <w:r w:rsidR="009F3AE8">
        <w:rPr>
          <w:rFonts w:asciiTheme="majorHAnsi" w:hAnsiTheme="majorHAnsi"/>
          <w:sz w:val="18"/>
          <w:szCs w:val="18"/>
          <w:lang w:eastAsia="en-NZ"/>
        </w:rPr>
        <w:t xml:space="preserve"> 2016</w:t>
      </w:r>
      <w:r w:rsidR="00963475">
        <w:rPr>
          <w:rFonts w:asciiTheme="majorHAnsi" w:hAnsiTheme="majorHAnsi"/>
          <w:sz w:val="18"/>
          <w:szCs w:val="18"/>
          <w:lang w:eastAsia="en-NZ"/>
        </w:rPr>
        <w:t>. I am part of the Site Internal Auditing Team</w:t>
      </w:r>
      <w:r w:rsidR="001E1D4D">
        <w:rPr>
          <w:rFonts w:asciiTheme="majorHAnsi" w:hAnsiTheme="majorHAnsi"/>
          <w:sz w:val="18"/>
          <w:szCs w:val="18"/>
          <w:lang w:eastAsia="en-NZ"/>
        </w:rPr>
        <w:t>, which involves leading internal plant audits</w:t>
      </w:r>
      <w:r w:rsidR="00963475">
        <w:rPr>
          <w:rFonts w:asciiTheme="majorHAnsi" w:hAnsiTheme="majorHAnsi"/>
          <w:sz w:val="18"/>
          <w:szCs w:val="18"/>
          <w:lang w:eastAsia="en-NZ"/>
        </w:rPr>
        <w:t xml:space="preserve"> and have completed</w:t>
      </w:r>
      <w:r w:rsidR="00770C53">
        <w:rPr>
          <w:rFonts w:asciiTheme="majorHAnsi" w:hAnsiTheme="majorHAnsi"/>
          <w:sz w:val="18"/>
          <w:szCs w:val="18"/>
          <w:lang w:eastAsia="en-NZ"/>
        </w:rPr>
        <w:t xml:space="preserve"> Advanced Auditing </w:t>
      </w:r>
      <w:r w:rsidR="009E2C8C">
        <w:rPr>
          <w:rFonts w:asciiTheme="majorHAnsi" w:hAnsiTheme="majorHAnsi"/>
          <w:sz w:val="18"/>
          <w:szCs w:val="18"/>
          <w:lang w:eastAsia="en-NZ"/>
        </w:rPr>
        <w:t>Skills</w:t>
      </w:r>
      <w:r w:rsidR="00770C53">
        <w:rPr>
          <w:rFonts w:asciiTheme="majorHAnsi" w:hAnsiTheme="majorHAnsi"/>
          <w:sz w:val="18"/>
          <w:szCs w:val="18"/>
          <w:lang w:eastAsia="en-NZ"/>
        </w:rPr>
        <w:t>– AsureQuality</w:t>
      </w:r>
      <w:r w:rsidR="00963475">
        <w:rPr>
          <w:rFonts w:asciiTheme="majorHAnsi" w:hAnsiTheme="majorHAnsi"/>
          <w:sz w:val="18"/>
          <w:szCs w:val="18"/>
          <w:lang w:eastAsia="en-NZ"/>
        </w:rPr>
        <w:t xml:space="preserve"> 2018</w:t>
      </w:r>
      <w:r w:rsidR="00FE712A">
        <w:rPr>
          <w:rFonts w:asciiTheme="majorHAnsi" w:hAnsiTheme="majorHAnsi"/>
          <w:sz w:val="18"/>
          <w:szCs w:val="18"/>
          <w:lang w:eastAsia="en-NZ"/>
        </w:rPr>
        <w:t xml:space="preserve"> and Advanced HACCP – AsureQuality in August 2019</w:t>
      </w:r>
      <w:r w:rsidR="00963475">
        <w:rPr>
          <w:rFonts w:asciiTheme="majorHAnsi" w:hAnsiTheme="majorHAnsi"/>
          <w:sz w:val="18"/>
          <w:szCs w:val="18"/>
          <w:lang w:eastAsia="en-NZ"/>
        </w:rPr>
        <w:t xml:space="preserve">. </w:t>
      </w:r>
      <w:r w:rsidR="007C2673">
        <w:rPr>
          <w:rFonts w:asciiTheme="majorHAnsi" w:hAnsiTheme="majorHAnsi"/>
          <w:sz w:val="18"/>
          <w:szCs w:val="18"/>
          <w:lang w:eastAsia="en-NZ"/>
        </w:rPr>
        <w:t xml:space="preserve"> I have completed a number of License to Lead courses, with the most recent being Emotionally Intelligent Leadership 2018</w:t>
      </w:r>
      <w:r w:rsidR="00ED068B">
        <w:rPr>
          <w:rFonts w:asciiTheme="majorHAnsi" w:hAnsiTheme="majorHAnsi"/>
          <w:sz w:val="18"/>
          <w:szCs w:val="18"/>
          <w:lang w:eastAsia="en-NZ"/>
        </w:rPr>
        <w:t>.</w:t>
      </w:r>
    </w:p>
    <w:p w:rsidR="001442E9" w:rsidRPr="005B7488" w:rsidRDefault="00B22723" w:rsidP="00BF6A94">
      <w:pPr>
        <w:jc w:val="both"/>
        <w:rPr>
          <w:rFonts w:asciiTheme="majorHAnsi" w:hAnsiTheme="majorHAnsi" w:cs="Segoe UI"/>
          <w:sz w:val="18"/>
          <w:szCs w:val="18"/>
          <w:lang w:eastAsia="en-NZ"/>
        </w:rPr>
      </w:pPr>
      <w:r w:rsidRPr="005B7488">
        <w:rPr>
          <w:rFonts w:asciiTheme="majorHAnsi" w:hAnsiTheme="majorHAnsi" w:cs="Segoe UI"/>
          <w:sz w:val="18"/>
          <w:szCs w:val="18"/>
          <w:lang w:eastAsia="en-NZ"/>
        </w:rPr>
        <w:t xml:space="preserve">I have experience in the daily systems such as: </w:t>
      </w:r>
      <w:r w:rsidR="00E11362" w:rsidRPr="005B7488">
        <w:rPr>
          <w:rFonts w:asciiTheme="majorHAnsi" w:hAnsiTheme="majorHAnsi" w:cs="Segoe UI"/>
          <w:sz w:val="18"/>
          <w:szCs w:val="18"/>
          <w:lang w:eastAsia="en-NZ"/>
        </w:rPr>
        <w:t>SAP,</w:t>
      </w:r>
      <w:r w:rsidR="005C0171" w:rsidRPr="005B7488">
        <w:rPr>
          <w:rFonts w:asciiTheme="majorHAnsi" w:hAnsiTheme="majorHAnsi" w:cs="Segoe UI"/>
          <w:sz w:val="18"/>
          <w:szCs w:val="18"/>
          <w:lang w:eastAsia="en-NZ"/>
        </w:rPr>
        <w:t xml:space="preserve"> Compliance,</w:t>
      </w:r>
      <w:r w:rsidR="00E11362" w:rsidRPr="005B7488">
        <w:rPr>
          <w:rFonts w:asciiTheme="majorHAnsi" w:hAnsiTheme="majorHAnsi" w:cs="Segoe UI"/>
          <w:sz w:val="18"/>
          <w:szCs w:val="18"/>
          <w:lang w:eastAsia="en-NZ"/>
        </w:rPr>
        <w:t xml:space="preserve"> CCPs</w:t>
      </w:r>
      <w:r w:rsidR="00990CD0" w:rsidRPr="005B7488">
        <w:rPr>
          <w:rFonts w:asciiTheme="majorHAnsi" w:hAnsiTheme="majorHAnsi" w:cs="Segoe UI"/>
          <w:sz w:val="18"/>
          <w:szCs w:val="18"/>
          <w:lang w:eastAsia="en-NZ"/>
        </w:rPr>
        <w:t xml:space="preserve">, </w:t>
      </w:r>
      <w:r w:rsidR="0092397E" w:rsidRPr="005B7488">
        <w:rPr>
          <w:rFonts w:asciiTheme="majorHAnsi" w:hAnsiTheme="majorHAnsi" w:cs="Segoe UI"/>
          <w:sz w:val="18"/>
          <w:szCs w:val="18"/>
          <w:lang w:eastAsia="en-NZ"/>
        </w:rPr>
        <w:t>CIP’s</w:t>
      </w:r>
      <w:r w:rsidR="00C043E8" w:rsidRPr="005B7488">
        <w:rPr>
          <w:rFonts w:asciiTheme="majorHAnsi" w:hAnsiTheme="majorHAnsi" w:cs="Segoe UI"/>
          <w:sz w:val="18"/>
          <w:szCs w:val="18"/>
          <w:lang w:eastAsia="en-NZ"/>
        </w:rPr>
        <w:t>,</w:t>
      </w:r>
      <w:r w:rsidR="0092397E" w:rsidRPr="005B7488">
        <w:rPr>
          <w:rFonts w:asciiTheme="majorHAnsi" w:hAnsiTheme="majorHAnsi" w:cs="Segoe UI"/>
          <w:sz w:val="18"/>
          <w:szCs w:val="18"/>
          <w:lang w:eastAsia="en-NZ"/>
        </w:rPr>
        <w:t xml:space="preserve"> Product testing,</w:t>
      </w:r>
      <w:r w:rsidR="00835B6F" w:rsidRPr="005B7488">
        <w:rPr>
          <w:rFonts w:asciiTheme="majorHAnsi" w:hAnsiTheme="majorHAnsi" w:cs="Segoe UI"/>
          <w:sz w:val="18"/>
          <w:szCs w:val="18"/>
          <w:lang w:eastAsia="en-NZ"/>
        </w:rPr>
        <w:t xml:space="preserve"> </w:t>
      </w:r>
      <w:r w:rsidRPr="005B7488">
        <w:rPr>
          <w:rFonts w:asciiTheme="majorHAnsi" w:hAnsiTheme="majorHAnsi" w:cs="Segoe UI"/>
          <w:sz w:val="18"/>
          <w:szCs w:val="18"/>
          <w:lang w:eastAsia="en-NZ"/>
        </w:rPr>
        <w:t xml:space="preserve">5W1H/5Y/4SPS, </w:t>
      </w:r>
      <w:r w:rsidR="00835B6F" w:rsidRPr="005B7488">
        <w:rPr>
          <w:rFonts w:asciiTheme="majorHAnsi" w:hAnsiTheme="majorHAnsi" w:cs="Segoe UI"/>
          <w:sz w:val="18"/>
          <w:szCs w:val="18"/>
          <w:lang w:eastAsia="en-NZ"/>
        </w:rPr>
        <w:t>Fault finding</w:t>
      </w:r>
      <w:r w:rsidRPr="005B7488">
        <w:rPr>
          <w:rFonts w:asciiTheme="majorHAnsi" w:hAnsiTheme="majorHAnsi" w:cs="Segoe UI"/>
          <w:sz w:val="18"/>
          <w:szCs w:val="18"/>
          <w:lang w:eastAsia="en-NZ"/>
        </w:rPr>
        <w:t xml:space="preserve"> and RCA, </w:t>
      </w:r>
      <w:r w:rsidR="001442E9" w:rsidRPr="005B7488">
        <w:rPr>
          <w:rFonts w:asciiTheme="majorHAnsi" w:hAnsiTheme="majorHAnsi" w:cs="Segoe UI"/>
          <w:sz w:val="18"/>
          <w:szCs w:val="18"/>
          <w:lang w:eastAsia="en-NZ"/>
        </w:rPr>
        <w:t>T</w:t>
      </w:r>
      <w:r w:rsidR="00990CD0" w:rsidRPr="005B7488">
        <w:rPr>
          <w:rFonts w:asciiTheme="majorHAnsi" w:hAnsiTheme="majorHAnsi" w:cs="Segoe UI"/>
          <w:sz w:val="18"/>
          <w:szCs w:val="18"/>
          <w:lang w:eastAsia="en-NZ"/>
        </w:rPr>
        <w:t xml:space="preserve">ime management </w:t>
      </w:r>
      <w:r w:rsidR="001442E9" w:rsidRPr="005B7488">
        <w:rPr>
          <w:rFonts w:asciiTheme="majorHAnsi" w:hAnsiTheme="majorHAnsi" w:cs="Segoe UI"/>
          <w:sz w:val="18"/>
          <w:szCs w:val="18"/>
          <w:lang w:eastAsia="en-NZ"/>
        </w:rPr>
        <w:t>and</w:t>
      </w:r>
      <w:r w:rsidR="00642924">
        <w:rPr>
          <w:rFonts w:asciiTheme="majorHAnsi" w:hAnsiTheme="majorHAnsi" w:cs="Segoe UI"/>
          <w:sz w:val="18"/>
          <w:szCs w:val="18"/>
          <w:lang w:eastAsia="en-NZ"/>
        </w:rPr>
        <w:t xml:space="preserve"> proven</w:t>
      </w:r>
      <w:r w:rsidR="001442E9" w:rsidRPr="005B7488">
        <w:rPr>
          <w:rFonts w:asciiTheme="majorHAnsi" w:hAnsiTheme="majorHAnsi" w:cs="Segoe UI"/>
          <w:sz w:val="18"/>
          <w:szCs w:val="18"/>
          <w:lang w:eastAsia="en-NZ"/>
        </w:rPr>
        <w:t xml:space="preserve"> </w:t>
      </w:r>
      <w:r w:rsidR="00BF6A94" w:rsidRPr="005B7488">
        <w:rPr>
          <w:rFonts w:asciiTheme="majorHAnsi" w:hAnsiTheme="majorHAnsi" w:cs="Segoe UI"/>
          <w:sz w:val="18"/>
          <w:szCs w:val="18"/>
          <w:lang w:eastAsia="en-NZ"/>
        </w:rPr>
        <w:t>communication upstream</w:t>
      </w:r>
      <w:r w:rsidR="001442E9" w:rsidRPr="005B7488">
        <w:rPr>
          <w:rFonts w:asciiTheme="majorHAnsi" w:hAnsiTheme="majorHAnsi" w:cs="Segoe UI"/>
          <w:sz w:val="18"/>
          <w:szCs w:val="18"/>
          <w:lang w:eastAsia="en-NZ"/>
        </w:rPr>
        <w:t>/downstream</w:t>
      </w:r>
      <w:r w:rsidRPr="005B7488">
        <w:rPr>
          <w:rFonts w:asciiTheme="majorHAnsi" w:hAnsiTheme="majorHAnsi" w:cs="Segoe UI"/>
          <w:sz w:val="18"/>
          <w:szCs w:val="18"/>
          <w:lang w:eastAsia="en-NZ"/>
        </w:rPr>
        <w:t xml:space="preserve">. </w:t>
      </w:r>
      <w:r w:rsidR="00FE5EB3">
        <w:rPr>
          <w:rFonts w:asciiTheme="majorHAnsi" w:hAnsiTheme="majorHAnsi" w:cs="Segoe UI"/>
          <w:sz w:val="18"/>
          <w:szCs w:val="18"/>
          <w:lang w:eastAsia="en-NZ"/>
        </w:rPr>
        <w:t>In</w:t>
      </w:r>
      <w:r w:rsidR="007C2673">
        <w:rPr>
          <w:rFonts w:asciiTheme="majorHAnsi" w:hAnsiTheme="majorHAnsi" w:cs="Segoe UI"/>
          <w:sz w:val="18"/>
          <w:szCs w:val="18"/>
          <w:lang w:eastAsia="en-NZ"/>
        </w:rPr>
        <w:t xml:space="preserve"> </w:t>
      </w:r>
      <w:r w:rsidR="00634048">
        <w:rPr>
          <w:rFonts w:asciiTheme="majorHAnsi" w:hAnsiTheme="majorHAnsi" w:cs="Segoe UI"/>
          <w:sz w:val="18"/>
          <w:szCs w:val="18"/>
          <w:lang w:eastAsia="en-NZ"/>
        </w:rPr>
        <w:t>a previous role</w:t>
      </w:r>
      <w:r w:rsidR="007C2673">
        <w:rPr>
          <w:rFonts w:asciiTheme="majorHAnsi" w:hAnsiTheme="majorHAnsi" w:cs="Segoe UI"/>
          <w:sz w:val="18"/>
          <w:szCs w:val="18"/>
          <w:lang w:eastAsia="en-NZ"/>
        </w:rPr>
        <w:t xml:space="preserve"> as O</w:t>
      </w:r>
      <w:r w:rsidR="00634048">
        <w:rPr>
          <w:rFonts w:asciiTheme="majorHAnsi" w:hAnsiTheme="majorHAnsi" w:cs="Segoe UI"/>
          <w:sz w:val="18"/>
          <w:szCs w:val="18"/>
          <w:lang w:eastAsia="en-NZ"/>
        </w:rPr>
        <w:t xml:space="preserve">perational </w:t>
      </w:r>
      <w:r w:rsidR="007C2673">
        <w:rPr>
          <w:rFonts w:asciiTheme="majorHAnsi" w:hAnsiTheme="majorHAnsi" w:cs="Segoe UI"/>
          <w:sz w:val="18"/>
          <w:szCs w:val="18"/>
          <w:lang w:eastAsia="en-NZ"/>
        </w:rPr>
        <w:t>E</w:t>
      </w:r>
      <w:r w:rsidR="00634048">
        <w:rPr>
          <w:rFonts w:asciiTheme="majorHAnsi" w:hAnsiTheme="majorHAnsi" w:cs="Segoe UI"/>
          <w:sz w:val="18"/>
          <w:szCs w:val="18"/>
          <w:lang w:eastAsia="en-NZ"/>
        </w:rPr>
        <w:t>xcellence - I</w:t>
      </w:r>
      <w:r w:rsidR="007C2673">
        <w:rPr>
          <w:rFonts w:asciiTheme="majorHAnsi" w:hAnsiTheme="majorHAnsi" w:cs="Segoe UI"/>
          <w:sz w:val="18"/>
          <w:szCs w:val="18"/>
          <w:lang w:eastAsia="en-NZ"/>
        </w:rPr>
        <w:t xml:space="preserve">mprovement </w:t>
      </w:r>
      <w:r w:rsidR="00634048">
        <w:rPr>
          <w:rFonts w:asciiTheme="majorHAnsi" w:hAnsiTheme="majorHAnsi" w:cs="Segoe UI"/>
          <w:sz w:val="18"/>
          <w:szCs w:val="18"/>
          <w:lang w:eastAsia="en-NZ"/>
        </w:rPr>
        <w:t>F</w:t>
      </w:r>
      <w:r w:rsidR="007C2673">
        <w:rPr>
          <w:rFonts w:asciiTheme="majorHAnsi" w:hAnsiTheme="majorHAnsi" w:cs="Segoe UI"/>
          <w:sz w:val="18"/>
          <w:szCs w:val="18"/>
          <w:lang w:eastAsia="en-NZ"/>
        </w:rPr>
        <w:t>acilitator I have been project manager for a number of projects</w:t>
      </w:r>
      <w:r w:rsidR="00642924">
        <w:rPr>
          <w:rFonts w:asciiTheme="majorHAnsi" w:hAnsiTheme="majorHAnsi" w:cs="Segoe UI"/>
          <w:sz w:val="18"/>
          <w:szCs w:val="18"/>
          <w:lang w:eastAsia="en-NZ"/>
        </w:rPr>
        <w:t xml:space="preserve"> (~</w:t>
      </w:r>
      <w:r w:rsidR="002C5705">
        <w:rPr>
          <w:rFonts w:asciiTheme="majorHAnsi" w:hAnsiTheme="majorHAnsi" w:cs="Segoe UI"/>
          <w:sz w:val="18"/>
          <w:szCs w:val="18"/>
          <w:lang w:eastAsia="en-NZ"/>
        </w:rPr>
        <w:t>$20-</w:t>
      </w:r>
      <w:r w:rsidR="00642924">
        <w:rPr>
          <w:rFonts w:asciiTheme="majorHAnsi" w:hAnsiTheme="majorHAnsi" w:cs="Segoe UI"/>
          <w:sz w:val="18"/>
          <w:szCs w:val="18"/>
          <w:lang w:eastAsia="en-NZ"/>
        </w:rPr>
        <w:t>$</w:t>
      </w:r>
      <w:r w:rsidR="002C5705">
        <w:rPr>
          <w:rFonts w:asciiTheme="majorHAnsi" w:hAnsiTheme="majorHAnsi" w:cs="Segoe UI"/>
          <w:sz w:val="18"/>
          <w:szCs w:val="18"/>
          <w:lang w:eastAsia="en-NZ"/>
        </w:rPr>
        <w:t>10</w:t>
      </w:r>
      <w:r w:rsidR="00642924">
        <w:rPr>
          <w:rFonts w:asciiTheme="majorHAnsi" w:hAnsiTheme="majorHAnsi" w:cs="Segoe UI"/>
          <w:sz w:val="18"/>
          <w:szCs w:val="18"/>
          <w:lang w:eastAsia="en-NZ"/>
        </w:rPr>
        <w:t>0k),</w:t>
      </w:r>
      <w:r w:rsidR="0095274F">
        <w:rPr>
          <w:rFonts w:asciiTheme="majorHAnsi" w:hAnsiTheme="majorHAnsi" w:cs="Segoe UI"/>
          <w:sz w:val="18"/>
          <w:szCs w:val="18"/>
          <w:lang w:eastAsia="en-NZ"/>
        </w:rPr>
        <w:t xml:space="preserve"> have completed all within budget</w:t>
      </w:r>
      <w:r w:rsidR="007C2673">
        <w:rPr>
          <w:rFonts w:asciiTheme="majorHAnsi" w:hAnsiTheme="majorHAnsi" w:cs="Segoe UI"/>
          <w:sz w:val="18"/>
          <w:szCs w:val="18"/>
          <w:lang w:eastAsia="en-NZ"/>
        </w:rPr>
        <w:t xml:space="preserve"> and am familiar with systems such as eCAPEX,</w:t>
      </w:r>
      <w:r w:rsidR="00642924">
        <w:rPr>
          <w:rFonts w:asciiTheme="majorHAnsi" w:hAnsiTheme="majorHAnsi" w:cs="Segoe UI"/>
          <w:sz w:val="18"/>
          <w:szCs w:val="18"/>
          <w:lang w:eastAsia="en-NZ"/>
        </w:rPr>
        <w:t xml:space="preserve"> eChange, </w:t>
      </w:r>
      <w:r w:rsidR="007C2673">
        <w:rPr>
          <w:rFonts w:asciiTheme="majorHAnsi" w:hAnsiTheme="majorHAnsi" w:cs="Segoe UI"/>
          <w:sz w:val="18"/>
          <w:szCs w:val="18"/>
          <w:lang w:eastAsia="en-NZ"/>
        </w:rPr>
        <w:t>CART, WAVE2.</w:t>
      </w:r>
    </w:p>
    <w:p w:rsidR="00990CD0" w:rsidRPr="005B7488" w:rsidRDefault="00CD64FC" w:rsidP="00BF6A94">
      <w:pPr>
        <w:jc w:val="both"/>
        <w:rPr>
          <w:rFonts w:asciiTheme="majorHAnsi" w:hAnsiTheme="majorHAnsi" w:cs="Segoe UI"/>
          <w:sz w:val="18"/>
          <w:szCs w:val="18"/>
          <w:lang w:eastAsia="en-NZ"/>
        </w:rPr>
      </w:pPr>
      <w:r w:rsidRPr="005B7488">
        <w:rPr>
          <w:rFonts w:asciiTheme="majorHAnsi" w:hAnsiTheme="majorHAnsi" w:cs="Segoe UI"/>
          <w:sz w:val="18"/>
          <w:szCs w:val="18"/>
          <w:lang w:eastAsia="en-NZ"/>
        </w:rPr>
        <w:t xml:space="preserve">I am a quick learner who is never afraid to ask for help/advice and always willing to share my knowledge. </w:t>
      </w:r>
      <w:r w:rsidR="00990CD0" w:rsidRPr="005B7488">
        <w:rPr>
          <w:rFonts w:asciiTheme="majorHAnsi" w:hAnsiTheme="majorHAnsi" w:cs="Segoe UI"/>
          <w:sz w:val="18"/>
          <w:szCs w:val="18"/>
          <w:lang w:eastAsia="en-NZ"/>
        </w:rPr>
        <w:t xml:space="preserve">I have a strong focus on </w:t>
      </w:r>
      <w:r w:rsidR="001442E9" w:rsidRPr="005B7488">
        <w:rPr>
          <w:rFonts w:asciiTheme="majorHAnsi" w:hAnsiTheme="majorHAnsi" w:cs="Segoe UI"/>
          <w:sz w:val="18"/>
          <w:szCs w:val="18"/>
          <w:lang w:eastAsia="en-NZ"/>
        </w:rPr>
        <w:t xml:space="preserve">Food Safety and Quality, </w:t>
      </w:r>
      <w:r w:rsidR="00990CD0" w:rsidRPr="005B7488">
        <w:rPr>
          <w:rFonts w:asciiTheme="majorHAnsi" w:hAnsiTheme="majorHAnsi" w:cs="Segoe UI"/>
          <w:sz w:val="18"/>
          <w:szCs w:val="18"/>
          <w:lang w:eastAsia="en-NZ"/>
        </w:rPr>
        <w:t xml:space="preserve">Health and Safety, </w:t>
      </w:r>
      <w:r w:rsidR="005D3350" w:rsidRPr="005B7488">
        <w:rPr>
          <w:rFonts w:asciiTheme="majorHAnsi" w:hAnsiTheme="majorHAnsi" w:cs="Segoe UI"/>
          <w:sz w:val="18"/>
          <w:szCs w:val="18"/>
          <w:lang w:eastAsia="en-NZ"/>
        </w:rPr>
        <w:t>proven</w:t>
      </w:r>
      <w:r w:rsidR="00990CD0" w:rsidRPr="005B7488">
        <w:rPr>
          <w:rFonts w:asciiTheme="majorHAnsi" w:hAnsiTheme="majorHAnsi" w:cs="Segoe UI"/>
          <w:sz w:val="18"/>
          <w:szCs w:val="18"/>
          <w:lang w:eastAsia="en-NZ"/>
        </w:rPr>
        <w:t xml:space="preserve"> Leadership capability and excellent communication skills.  Together, with these skills, I also have the ability to maintain a positive attitude towards continuous improvement, which keeps me motivated with a p</w:t>
      </w:r>
      <w:r w:rsidR="00C7079B" w:rsidRPr="005B7488">
        <w:rPr>
          <w:rFonts w:asciiTheme="majorHAnsi" w:hAnsiTheme="majorHAnsi" w:cs="Segoe UI"/>
          <w:sz w:val="18"/>
          <w:szCs w:val="18"/>
          <w:lang w:eastAsia="en-NZ"/>
        </w:rPr>
        <w:t xml:space="preserve">assion to perform with the best. </w:t>
      </w:r>
      <w:r w:rsidR="0092397E" w:rsidRPr="005B7488">
        <w:rPr>
          <w:rFonts w:asciiTheme="majorHAnsi" w:hAnsiTheme="majorHAnsi"/>
          <w:sz w:val="18"/>
          <w:szCs w:val="18"/>
          <w:lang w:eastAsia="en-NZ"/>
        </w:rPr>
        <w:t>I have previously been</w:t>
      </w:r>
      <w:r w:rsidR="00990CD0" w:rsidRPr="005B7488">
        <w:rPr>
          <w:rFonts w:asciiTheme="majorHAnsi" w:hAnsiTheme="majorHAnsi"/>
          <w:sz w:val="18"/>
          <w:szCs w:val="18"/>
          <w:lang w:eastAsia="en-NZ"/>
        </w:rPr>
        <w:t xml:space="preserve"> a member o</w:t>
      </w:r>
      <w:r w:rsidR="0092397E" w:rsidRPr="005B7488">
        <w:rPr>
          <w:rFonts w:asciiTheme="majorHAnsi" w:hAnsiTheme="majorHAnsi"/>
          <w:sz w:val="18"/>
          <w:szCs w:val="18"/>
          <w:lang w:eastAsia="en-NZ"/>
        </w:rPr>
        <w:t>f Fonterra</w:t>
      </w:r>
      <w:r w:rsidR="00990CD0" w:rsidRPr="005B7488">
        <w:rPr>
          <w:rFonts w:asciiTheme="majorHAnsi" w:hAnsiTheme="majorHAnsi"/>
          <w:sz w:val="18"/>
          <w:szCs w:val="18"/>
          <w:lang w:eastAsia="en-NZ"/>
        </w:rPr>
        <w:t xml:space="preserve"> Emergency Response Team (ERT)</w:t>
      </w:r>
      <w:r w:rsidR="002C5705">
        <w:rPr>
          <w:rFonts w:asciiTheme="majorHAnsi" w:hAnsiTheme="majorHAnsi"/>
          <w:sz w:val="18"/>
          <w:szCs w:val="18"/>
          <w:lang w:eastAsia="en-NZ"/>
        </w:rPr>
        <w:t xml:space="preserve"> as a Senior Responder</w:t>
      </w:r>
      <w:r w:rsidR="00990CD0" w:rsidRPr="005B7488">
        <w:rPr>
          <w:rFonts w:asciiTheme="majorHAnsi" w:hAnsiTheme="majorHAnsi"/>
          <w:sz w:val="18"/>
          <w:szCs w:val="18"/>
          <w:lang w:eastAsia="en-NZ"/>
        </w:rPr>
        <w:t>.  The safety of myself, colleagues, product and environment</w:t>
      </w:r>
      <w:r w:rsidR="00B05794">
        <w:rPr>
          <w:rFonts w:asciiTheme="majorHAnsi" w:hAnsiTheme="majorHAnsi"/>
          <w:sz w:val="18"/>
          <w:szCs w:val="18"/>
          <w:lang w:eastAsia="en-NZ"/>
        </w:rPr>
        <w:t>,</w:t>
      </w:r>
      <w:r w:rsidR="00990CD0" w:rsidRPr="005B7488">
        <w:rPr>
          <w:rFonts w:asciiTheme="majorHAnsi" w:hAnsiTheme="majorHAnsi"/>
          <w:sz w:val="18"/>
          <w:szCs w:val="18"/>
          <w:lang w:eastAsia="en-NZ"/>
        </w:rPr>
        <w:t xml:space="preserve"> is my top priority</w:t>
      </w:r>
      <w:r w:rsidR="0092397E" w:rsidRPr="005B7488">
        <w:rPr>
          <w:rFonts w:asciiTheme="majorHAnsi" w:hAnsiTheme="majorHAnsi"/>
          <w:sz w:val="18"/>
          <w:szCs w:val="18"/>
          <w:lang w:eastAsia="en-NZ"/>
        </w:rPr>
        <w:t xml:space="preserve"> and something I </w:t>
      </w:r>
      <w:r w:rsidR="002236C1" w:rsidRPr="005B7488">
        <w:rPr>
          <w:rFonts w:asciiTheme="majorHAnsi" w:hAnsiTheme="majorHAnsi"/>
          <w:sz w:val="18"/>
          <w:szCs w:val="18"/>
          <w:lang w:eastAsia="en-NZ"/>
        </w:rPr>
        <w:t>am very passionate about.</w:t>
      </w:r>
    </w:p>
    <w:p w:rsidR="00835B6F" w:rsidRPr="005B7488" w:rsidRDefault="00990CD0" w:rsidP="006E1DEF">
      <w:pPr>
        <w:jc w:val="both"/>
        <w:rPr>
          <w:rFonts w:asciiTheme="majorHAnsi" w:hAnsiTheme="majorHAnsi"/>
          <w:sz w:val="18"/>
          <w:szCs w:val="18"/>
          <w:lang w:eastAsia="en-NZ"/>
        </w:rPr>
      </w:pPr>
      <w:r w:rsidRPr="005B7488">
        <w:rPr>
          <w:rFonts w:asciiTheme="majorHAnsi" w:hAnsiTheme="majorHAnsi"/>
          <w:sz w:val="18"/>
          <w:szCs w:val="18"/>
          <w:lang w:eastAsia="en-NZ"/>
        </w:rPr>
        <w:t>I have strong goals set</w:t>
      </w:r>
      <w:r w:rsidR="00E30288" w:rsidRPr="005B7488">
        <w:rPr>
          <w:rFonts w:asciiTheme="majorHAnsi" w:hAnsiTheme="majorHAnsi"/>
          <w:sz w:val="18"/>
          <w:szCs w:val="18"/>
          <w:lang w:eastAsia="en-NZ"/>
        </w:rPr>
        <w:t xml:space="preserve"> and am looking for an opportunity to progress my career</w:t>
      </w:r>
      <w:r w:rsidR="0095274F">
        <w:rPr>
          <w:rFonts w:asciiTheme="majorHAnsi" w:hAnsiTheme="majorHAnsi"/>
          <w:sz w:val="18"/>
          <w:szCs w:val="18"/>
          <w:lang w:eastAsia="en-NZ"/>
        </w:rPr>
        <w:t xml:space="preserve"> and be part of the solution. </w:t>
      </w:r>
    </w:p>
    <w:p w:rsidR="004740E0" w:rsidRPr="005B7488" w:rsidRDefault="00990CD0" w:rsidP="00BF6A94">
      <w:pPr>
        <w:jc w:val="both"/>
        <w:rPr>
          <w:rFonts w:asciiTheme="majorHAnsi" w:hAnsiTheme="majorHAnsi" w:cs="Arial"/>
          <w:sz w:val="18"/>
          <w:szCs w:val="18"/>
        </w:rPr>
      </w:pPr>
      <w:r w:rsidRPr="005B7488">
        <w:rPr>
          <w:rFonts w:asciiTheme="majorHAnsi" w:hAnsiTheme="majorHAnsi" w:cs="Arial"/>
          <w:sz w:val="18"/>
          <w:szCs w:val="18"/>
        </w:rPr>
        <w:t>Doug Garrett</w:t>
      </w:r>
    </w:p>
    <w:p w:rsidR="00D61EB7" w:rsidRDefault="00D61EB7" w:rsidP="00146CEE">
      <w:pPr>
        <w:shd w:val="clear" w:color="auto" w:fill="FFFFFF"/>
        <w:spacing w:after="75" w:line="264" w:lineRule="auto"/>
        <w:outlineLvl w:val="1"/>
        <w:rPr>
          <w:rFonts w:ascii="Segoe UI" w:hAnsi="Segoe UI" w:cs="Segoe UI"/>
          <w:color w:val="F4793A"/>
          <w:sz w:val="20"/>
          <w:szCs w:val="20"/>
          <w:lang w:eastAsia="en-NZ"/>
        </w:rPr>
      </w:pPr>
    </w:p>
    <w:p w:rsidR="00F833C2" w:rsidRDefault="00F833C2" w:rsidP="00146CEE">
      <w:pPr>
        <w:shd w:val="clear" w:color="auto" w:fill="FFFFFF"/>
        <w:spacing w:after="75" w:line="264" w:lineRule="auto"/>
        <w:outlineLvl w:val="1"/>
        <w:rPr>
          <w:rFonts w:ascii="Segoe UI" w:hAnsi="Segoe UI" w:cs="Segoe UI"/>
          <w:color w:val="F4793A"/>
          <w:sz w:val="20"/>
          <w:szCs w:val="20"/>
          <w:lang w:eastAsia="en-NZ"/>
        </w:rPr>
      </w:pPr>
    </w:p>
    <w:p w:rsidR="00046D18" w:rsidRDefault="00046D18" w:rsidP="00146CEE">
      <w:pPr>
        <w:shd w:val="clear" w:color="auto" w:fill="FFFFFF"/>
        <w:spacing w:after="75" w:line="264" w:lineRule="auto"/>
        <w:outlineLvl w:val="1"/>
        <w:rPr>
          <w:rFonts w:ascii="Segoe UI" w:hAnsi="Segoe UI" w:cs="Segoe UI"/>
          <w:color w:val="F4793A"/>
          <w:sz w:val="20"/>
          <w:szCs w:val="20"/>
          <w:lang w:eastAsia="en-NZ"/>
        </w:rPr>
      </w:pPr>
    </w:p>
    <w:p w:rsidR="0042388E" w:rsidRDefault="0042388E" w:rsidP="00146CEE">
      <w:pPr>
        <w:shd w:val="clear" w:color="auto" w:fill="FFFFFF"/>
        <w:spacing w:after="75" w:line="264" w:lineRule="auto"/>
        <w:outlineLvl w:val="1"/>
        <w:rPr>
          <w:rFonts w:ascii="Segoe UI" w:hAnsi="Segoe UI" w:cs="Segoe UI"/>
          <w:color w:val="F4793A"/>
          <w:sz w:val="20"/>
          <w:szCs w:val="20"/>
          <w:lang w:eastAsia="en-NZ"/>
        </w:rPr>
      </w:pPr>
    </w:p>
    <w:p w:rsidR="009A5AD4" w:rsidRPr="000F0B91" w:rsidRDefault="009A5AD4" w:rsidP="00146CEE">
      <w:pPr>
        <w:shd w:val="clear" w:color="auto" w:fill="FFFFFF"/>
        <w:spacing w:after="75" w:line="264" w:lineRule="auto"/>
        <w:outlineLvl w:val="1"/>
        <w:rPr>
          <w:rFonts w:ascii="Segoe UI" w:hAnsi="Segoe UI" w:cs="Segoe UI"/>
          <w:color w:val="F4793A"/>
          <w:sz w:val="20"/>
          <w:szCs w:val="20"/>
          <w:lang w:eastAsia="en-NZ"/>
        </w:rPr>
      </w:pPr>
      <w:r w:rsidRPr="000F0B91">
        <w:rPr>
          <w:rFonts w:ascii="Segoe UI" w:hAnsi="Segoe UI" w:cs="Segoe UI"/>
          <w:color w:val="F4793A"/>
          <w:sz w:val="20"/>
          <w:szCs w:val="20"/>
          <w:lang w:eastAsia="en-NZ"/>
        </w:rPr>
        <w:t>Contact Details</w:t>
      </w:r>
    </w:p>
    <w:tbl>
      <w:tblPr>
        <w:tblW w:w="9600" w:type="dxa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522"/>
        <w:gridCol w:w="7078"/>
      </w:tblGrid>
      <w:tr w:rsidR="009A5AD4" w:rsidRPr="000F0B91" w:rsidTr="00146CEE">
        <w:trPr>
          <w:tblCellSpacing w:w="0" w:type="dxa"/>
        </w:trPr>
        <w:tc>
          <w:tcPr>
            <w:tcW w:w="2700" w:type="dxa"/>
          </w:tcPr>
          <w:p w:rsidR="009A5AD4" w:rsidRPr="000F0B91" w:rsidRDefault="009A5AD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Name:</w:t>
            </w:r>
          </w:p>
        </w:tc>
        <w:tc>
          <w:tcPr>
            <w:tcW w:w="7530" w:type="dxa"/>
          </w:tcPr>
          <w:p w:rsidR="009A5AD4" w:rsidRPr="000F0B91" w:rsidRDefault="009A5AD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Douglas Garrett</w:t>
            </w:r>
          </w:p>
        </w:tc>
      </w:tr>
      <w:tr w:rsidR="009A5AD4" w:rsidRPr="000F0B91" w:rsidTr="00146CEE">
        <w:trPr>
          <w:trHeight w:val="870"/>
          <w:tblCellSpacing w:w="0" w:type="dxa"/>
        </w:trPr>
        <w:tc>
          <w:tcPr>
            <w:tcW w:w="2700" w:type="dxa"/>
          </w:tcPr>
          <w:p w:rsidR="009A5AD4" w:rsidRPr="000F0B91" w:rsidRDefault="009A5AD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Address:</w:t>
            </w:r>
          </w:p>
        </w:tc>
        <w:tc>
          <w:tcPr>
            <w:tcW w:w="7530" w:type="dxa"/>
          </w:tcPr>
          <w:p w:rsidR="0021136A" w:rsidRDefault="00953EA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93 Harbour road</w:t>
            </w:r>
          </w:p>
          <w:p w:rsidR="009A5AD4" w:rsidRPr="000F0B91" w:rsidRDefault="00A10CB5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Ohope</w:t>
            </w:r>
            <w:r w:rsidR="009A5AD4" w:rsidRPr="000F0B91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 </w:t>
            </w:r>
            <w:r w:rsidR="008A2239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3121</w:t>
            </w:r>
            <w:r w:rsidR="009A5AD4" w:rsidRPr="000F0B91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br/>
              <w:t>New Zealand</w:t>
            </w:r>
          </w:p>
        </w:tc>
      </w:tr>
      <w:tr w:rsidR="009A5AD4" w:rsidRPr="000F0B91" w:rsidTr="00146CEE">
        <w:trPr>
          <w:tblCellSpacing w:w="0" w:type="dxa"/>
        </w:trPr>
        <w:tc>
          <w:tcPr>
            <w:tcW w:w="2700" w:type="dxa"/>
          </w:tcPr>
          <w:p w:rsidR="009A5AD4" w:rsidRPr="000F0B91" w:rsidRDefault="009A5AD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Phone:</w:t>
            </w:r>
          </w:p>
        </w:tc>
        <w:tc>
          <w:tcPr>
            <w:tcW w:w="7530" w:type="dxa"/>
          </w:tcPr>
          <w:p w:rsidR="009A5AD4" w:rsidRPr="000F0B91" w:rsidRDefault="009A5AD4" w:rsidP="000D7128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0</w:t>
            </w:r>
            <w:r w:rsidR="00ED068B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7 304 7027</w:t>
            </w:r>
          </w:p>
        </w:tc>
      </w:tr>
      <w:tr w:rsidR="009A5AD4" w:rsidRPr="000F0B91" w:rsidTr="00146CEE">
        <w:trPr>
          <w:tblCellSpacing w:w="0" w:type="dxa"/>
        </w:trPr>
        <w:tc>
          <w:tcPr>
            <w:tcW w:w="2700" w:type="dxa"/>
          </w:tcPr>
          <w:p w:rsidR="009A5AD4" w:rsidRPr="000F0B91" w:rsidRDefault="009A5AD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Mobile</w:t>
            </w:r>
          </w:p>
        </w:tc>
        <w:tc>
          <w:tcPr>
            <w:tcW w:w="7530" w:type="dxa"/>
          </w:tcPr>
          <w:p w:rsidR="009A5AD4" w:rsidRPr="000F0B91" w:rsidRDefault="009A5AD4" w:rsidP="000D7128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027 </w:t>
            </w:r>
            <w:r w:rsidR="00EC0CC7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8092027</w:t>
            </w:r>
          </w:p>
        </w:tc>
      </w:tr>
      <w:tr w:rsidR="009A5AD4" w:rsidRPr="000F0B91" w:rsidTr="00146CEE">
        <w:trPr>
          <w:tblCellSpacing w:w="0" w:type="dxa"/>
        </w:trPr>
        <w:tc>
          <w:tcPr>
            <w:tcW w:w="2700" w:type="dxa"/>
          </w:tcPr>
          <w:p w:rsidR="009A5AD4" w:rsidRPr="000F0B91" w:rsidRDefault="009A5AD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Email Address:</w:t>
            </w:r>
          </w:p>
        </w:tc>
        <w:tc>
          <w:tcPr>
            <w:tcW w:w="7530" w:type="dxa"/>
          </w:tcPr>
          <w:p w:rsidR="009A5AD4" w:rsidRPr="000F0B91" w:rsidRDefault="009A5AD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Douglas.Garrett@fonterra.com</w:t>
            </w:r>
          </w:p>
        </w:tc>
      </w:tr>
    </w:tbl>
    <w:p w:rsidR="009A5AD4" w:rsidRPr="000F0B91" w:rsidRDefault="009A5AD4" w:rsidP="00146CEE">
      <w:pPr>
        <w:shd w:val="clear" w:color="auto" w:fill="FFFFFF"/>
        <w:spacing w:after="75" w:line="264" w:lineRule="auto"/>
        <w:outlineLvl w:val="1"/>
        <w:rPr>
          <w:rFonts w:ascii="Segoe UI" w:hAnsi="Segoe UI" w:cs="Segoe UI"/>
          <w:color w:val="F4793A"/>
          <w:sz w:val="20"/>
          <w:szCs w:val="20"/>
          <w:lang w:eastAsia="en-NZ"/>
        </w:rPr>
      </w:pPr>
    </w:p>
    <w:p w:rsidR="006F27BF" w:rsidRDefault="006F27BF" w:rsidP="00146CEE">
      <w:pPr>
        <w:shd w:val="clear" w:color="auto" w:fill="FFFFFF"/>
        <w:spacing w:after="75" w:line="264" w:lineRule="auto"/>
        <w:outlineLvl w:val="1"/>
        <w:rPr>
          <w:rFonts w:ascii="Segoe UI" w:hAnsi="Segoe UI" w:cs="Segoe UI"/>
          <w:color w:val="F4793A"/>
          <w:sz w:val="20"/>
          <w:szCs w:val="20"/>
          <w:lang w:eastAsia="en-NZ"/>
        </w:rPr>
      </w:pPr>
    </w:p>
    <w:p w:rsidR="009A5AD4" w:rsidRPr="008A752E" w:rsidRDefault="009A5AD4" w:rsidP="00146CEE">
      <w:pPr>
        <w:shd w:val="clear" w:color="auto" w:fill="FFFFFF"/>
        <w:spacing w:after="75" w:line="264" w:lineRule="auto"/>
        <w:outlineLvl w:val="1"/>
        <w:rPr>
          <w:rFonts w:ascii="Segoe UI" w:hAnsi="Segoe UI" w:cs="Segoe UI"/>
          <w:b/>
          <w:color w:val="F4793A"/>
          <w:sz w:val="32"/>
          <w:szCs w:val="32"/>
          <w:u w:val="single"/>
          <w:lang w:eastAsia="en-NZ"/>
        </w:rPr>
      </w:pPr>
      <w:r w:rsidRPr="008A752E">
        <w:rPr>
          <w:rFonts w:ascii="Segoe UI" w:hAnsi="Segoe UI" w:cs="Segoe UI"/>
          <w:b/>
          <w:color w:val="F4793A"/>
          <w:sz w:val="32"/>
          <w:szCs w:val="32"/>
          <w:u w:val="single"/>
          <w:lang w:eastAsia="en-NZ"/>
        </w:rPr>
        <w:t>Employment History</w:t>
      </w:r>
    </w:p>
    <w:p w:rsidR="008126B6" w:rsidRDefault="008126B6" w:rsidP="008126B6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  <w:r>
        <w:rPr>
          <w:rFonts w:ascii="Segoe UI" w:hAnsi="Segoe UI" w:cs="Segoe UI"/>
          <w:color w:val="444444"/>
          <w:sz w:val="20"/>
          <w:szCs w:val="20"/>
          <w:lang w:eastAsia="en-NZ"/>
        </w:rPr>
        <w:t>Current role – L8 Team Leader Support (Food Safety and Quality) – Fonterra Edgecumbe, Protein</w:t>
      </w:r>
    </w:p>
    <w:p w:rsidR="008126B6" w:rsidRDefault="008126B6" w:rsidP="008126B6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  <w:r w:rsidRPr="00EC0CC7">
        <w:rPr>
          <w:rFonts w:ascii="Segoe UI" w:hAnsi="Segoe UI" w:cs="Segoe UI"/>
          <w:b/>
          <w:color w:val="444444"/>
          <w:sz w:val="20"/>
          <w:szCs w:val="20"/>
          <w:lang w:eastAsia="en-NZ"/>
        </w:rPr>
        <w:t>Start Date:</w:t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 w:rsidR="0042388E">
        <w:rPr>
          <w:rFonts w:ascii="Segoe UI" w:hAnsi="Segoe UI" w:cs="Segoe UI"/>
          <w:color w:val="444444"/>
          <w:sz w:val="20"/>
          <w:szCs w:val="20"/>
          <w:lang w:eastAsia="en-NZ"/>
        </w:rPr>
        <w:t>Oct</w:t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 xml:space="preserve"> 2019 – </w:t>
      </w:r>
      <w:r w:rsidR="0042388E">
        <w:rPr>
          <w:rFonts w:ascii="Segoe UI" w:hAnsi="Segoe UI" w:cs="Segoe UI"/>
          <w:color w:val="444444"/>
          <w:sz w:val="20"/>
          <w:szCs w:val="20"/>
          <w:lang w:eastAsia="en-NZ"/>
        </w:rPr>
        <w:t>Current</w:t>
      </w:r>
    </w:p>
    <w:p w:rsidR="0042388E" w:rsidRDefault="008126B6" w:rsidP="00046D18">
      <w:pPr>
        <w:shd w:val="clear" w:color="auto" w:fill="FFFFFF"/>
        <w:spacing w:after="0" w:line="240" w:lineRule="auto"/>
        <w:ind w:left="2880" w:hanging="2880"/>
        <w:rPr>
          <w:rFonts w:ascii="Segoe UI" w:hAnsi="Segoe UI" w:cs="Segoe UI"/>
          <w:color w:val="444444"/>
          <w:sz w:val="20"/>
          <w:szCs w:val="20"/>
          <w:lang w:eastAsia="en-NZ"/>
        </w:rPr>
      </w:pPr>
      <w:r>
        <w:rPr>
          <w:rFonts w:ascii="Segoe UI" w:hAnsi="Segoe UI" w:cs="Segoe UI"/>
          <w:b/>
          <w:bCs/>
          <w:color w:val="444444"/>
          <w:sz w:val="20"/>
          <w:szCs w:val="20"/>
          <w:lang w:eastAsia="en-NZ"/>
        </w:rPr>
        <w:t>Responsibilities</w:t>
      </w:r>
      <w:r>
        <w:rPr>
          <w:rFonts w:ascii="Segoe UI" w:hAnsi="Segoe UI" w:cs="Segoe UI"/>
          <w:b/>
          <w:bCs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 xml:space="preserve">Report </w:t>
      </w:r>
      <w:r w:rsidR="00046D18">
        <w:rPr>
          <w:rFonts w:ascii="Segoe UI" w:hAnsi="Segoe UI" w:cs="Segoe UI"/>
          <w:color w:val="444444"/>
          <w:sz w:val="20"/>
          <w:szCs w:val="20"/>
          <w:lang w:eastAsia="en-NZ"/>
        </w:rPr>
        <w:t xml:space="preserve">to Site FSQ </w:t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 xml:space="preserve">and manage all Food Safety and Quality events within </w:t>
      </w:r>
      <w:r w:rsidR="00046D18">
        <w:rPr>
          <w:rFonts w:ascii="Segoe UI" w:hAnsi="Segoe UI" w:cs="Segoe UI"/>
          <w:color w:val="444444"/>
          <w:sz w:val="20"/>
          <w:szCs w:val="20"/>
          <w:lang w:eastAsia="en-NZ"/>
        </w:rPr>
        <w:t xml:space="preserve">the </w:t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>Protein</w:t>
      </w:r>
      <w:r w:rsidR="00046D18">
        <w:rPr>
          <w:rFonts w:ascii="Segoe UI" w:hAnsi="Segoe UI" w:cs="Segoe UI"/>
          <w:color w:val="444444"/>
          <w:sz w:val="20"/>
          <w:szCs w:val="20"/>
          <w:lang w:eastAsia="en-NZ"/>
        </w:rPr>
        <w:t xml:space="preserve"> plant</w:t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>.</w:t>
      </w:r>
    </w:p>
    <w:p w:rsidR="008126B6" w:rsidRDefault="008126B6" w:rsidP="0042388E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  <w:t xml:space="preserve">Complete tracebacks and investigation reports to submit to RA </w:t>
      </w:r>
    </w:p>
    <w:p w:rsidR="008126B6" w:rsidRDefault="008126B6" w:rsidP="008126B6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  <w:t>(Asure Quality).</w:t>
      </w:r>
    </w:p>
    <w:p w:rsidR="00681425" w:rsidRDefault="00681425" w:rsidP="00681425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  <w:t>Lead Protein Audits by RA or customers</w:t>
      </w:r>
      <w:r w:rsidR="00046D18">
        <w:rPr>
          <w:rFonts w:ascii="Segoe UI" w:hAnsi="Segoe UI" w:cs="Segoe UI"/>
          <w:color w:val="444444"/>
          <w:sz w:val="20"/>
          <w:szCs w:val="20"/>
          <w:lang w:eastAsia="en-NZ"/>
        </w:rPr>
        <w:t>, in Unison with Site FSQ</w:t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>.</w:t>
      </w:r>
    </w:p>
    <w:p w:rsidR="0042388E" w:rsidRPr="009271D2" w:rsidRDefault="0042388E" w:rsidP="0042388E">
      <w:pPr>
        <w:shd w:val="clear" w:color="auto" w:fill="FFFFFF"/>
        <w:spacing w:after="0" w:line="240" w:lineRule="auto"/>
        <w:ind w:left="2880"/>
        <w:rPr>
          <w:rFonts w:ascii="Segoe UI" w:hAnsi="Segoe UI" w:cs="Segoe UI"/>
          <w:color w:val="444444"/>
          <w:sz w:val="20"/>
          <w:szCs w:val="20"/>
          <w:lang w:eastAsia="en-NZ"/>
        </w:rPr>
      </w:pPr>
      <w:r>
        <w:rPr>
          <w:rFonts w:ascii="Segoe UI" w:hAnsi="Segoe UI" w:cs="Segoe UI"/>
          <w:color w:val="444444"/>
          <w:sz w:val="20"/>
          <w:szCs w:val="20"/>
          <w:lang w:eastAsia="en-NZ"/>
        </w:rPr>
        <w:t xml:space="preserve">Manage and coordinate all </w:t>
      </w:r>
      <w:r w:rsidR="00046D18">
        <w:rPr>
          <w:rFonts w:ascii="Segoe UI" w:hAnsi="Segoe UI" w:cs="Segoe UI"/>
          <w:color w:val="444444"/>
          <w:sz w:val="20"/>
          <w:szCs w:val="20"/>
          <w:lang w:eastAsia="en-NZ"/>
        </w:rPr>
        <w:t xml:space="preserve">required actions for </w:t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>Audit Non-Conformances/observations within</w:t>
      </w:r>
      <w:r w:rsidR="00046D18">
        <w:rPr>
          <w:rFonts w:ascii="Segoe UI" w:hAnsi="Segoe UI" w:cs="Segoe UI"/>
          <w:color w:val="444444"/>
          <w:sz w:val="20"/>
          <w:szCs w:val="20"/>
          <w:lang w:eastAsia="en-NZ"/>
        </w:rPr>
        <w:t xml:space="preserve"> the</w:t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 xml:space="preserve"> Protein</w:t>
      </w:r>
      <w:r w:rsidR="00046D18">
        <w:rPr>
          <w:rFonts w:ascii="Segoe UI" w:hAnsi="Segoe UI" w:cs="Segoe UI"/>
          <w:color w:val="444444"/>
          <w:sz w:val="20"/>
          <w:szCs w:val="20"/>
          <w:lang w:eastAsia="en-NZ"/>
        </w:rPr>
        <w:t xml:space="preserve"> plant</w:t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>.</w:t>
      </w:r>
    </w:p>
    <w:p w:rsidR="00F833C2" w:rsidRDefault="00F833C2" w:rsidP="00FE233D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</w:p>
    <w:p w:rsidR="008126B6" w:rsidRDefault="008126B6" w:rsidP="00FE233D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</w:p>
    <w:p w:rsidR="00F833C2" w:rsidRDefault="008126B6" w:rsidP="00FE233D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  <w:r>
        <w:rPr>
          <w:rFonts w:ascii="Segoe UI" w:hAnsi="Segoe UI" w:cs="Segoe UI"/>
          <w:color w:val="444444"/>
          <w:sz w:val="20"/>
          <w:szCs w:val="20"/>
          <w:lang w:eastAsia="en-NZ"/>
        </w:rPr>
        <w:t xml:space="preserve">Fonterra </w:t>
      </w:r>
      <w:r w:rsidR="00F833C2">
        <w:rPr>
          <w:rFonts w:ascii="Segoe UI" w:hAnsi="Segoe UI" w:cs="Segoe UI"/>
          <w:color w:val="444444"/>
          <w:sz w:val="20"/>
          <w:szCs w:val="20"/>
          <w:lang w:eastAsia="en-NZ"/>
        </w:rPr>
        <w:t>– Process Projects Manager – Fonterra Edgecumbe, Protein</w:t>
      </w:r>
    </w:p>
    <w:p w:rsidR="00F833C2" w:rsidRDefault="00F833C2" w:rsidP="00F833C2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  <w:r w:rsidRPr="00EC0CC7">
        <w:rPr>
          <w:rFonts w:ascii="Segoe UI" w:hAnsi="Segoe UI" w:cs="Segoe UI"/>
          <w:b/>
          <w:color w:val="444444"/>
          <w:sz w:val="20"/>
          <w:szCs w:val="20"/>
          <w:lang w:eastAsia="en-NZ"/>
        </w:rPr>
        <w:t>Start Date:</w:t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  <w:t xml:space="preserve">April 2019 – </w:t>
      </w:r>
      <w:r w:rsidR="008126B6">
        <w:rPr>
          <w:rFonts w:ascii="Segoe UI" w:hAnsi="Segoe UI" w:cs="Segoe UI"/>
          <w:color w:val="444444"/>
          <w:sz w:val="20"/>
          <w:szCs w:val="20"/>
          <w:lang w:eastAsia="en-NZ"/>
        </w:rPr>
        <w:t>Oct 2019</w:t>
      </w:r>
    </w:p>
    <w:p w:rsidR="00046D18" w:rsidRDefault="009271D2" w:rsidP="00046D18">
      <w:pPr>
        <w:shd w:val="clear" w:color="auto" w:fill="FFFFFF"/>
        <w:spacing w:after="0" w:line="240" w:lineRule="auto"/>
        <w:ind w:left="2880" w:hanging="2880"/>
        <w:rPr>
          <w:rFonts w:ascii="Segoe UI" w:hAnsi="Segoe UI" w:cs="Segoe UI"/>
          <w:color w:val="444444"/>
          <w:sz w:val="20"/>
          <w:szCs w:val="20"/>
          <w:lang w:eastAsia="en-NZ"/>
        </w:rPr>
      </w:pPr>
      <w:r>
        <w:rPr>
          <w:rFonts w:ascii="Segoe UI" w:hAnsi="Segoe UI" w:cs="Segoe UI"/>
          <w:b/>
          <w:bCs/>
          <w:color w:val="444444"/>
          <w:sz w:val="20"/>
          <w:szCs w:val="20"/>
          <w:lang w:eastAsia="en-NZ"/>
        </w:rPr>
        <w:t>Responsibilities</w:t>
      </w:r>
      <w:r>
        <w:rPr>
          <w:rFonts w:ascii="Segoe UI" w:hAnsi="Segoe UI" w:cs="Segoe UI"/>
          <w:b/>
          <w:bCs/>
          <w:color w:val="444444"/>
          <w:sz w:val="20"/>
          <w:szCs w:val="20"/>
          <w:lang w:eastAsia="en-NZ"/>
        </w:rPr>
        <w:tab/>
      </w:r>
      <w:r w:rsidR="00046D18">
        <w:rPr>
          <w:rFonts w:ascii="Segoe UI" w:hAnsi="Segoe UI" w:cs="Segoe UI"/>
          <w:color w:val="444444"/>
          <w:sz w:val="20"/>
          <w:szCs w:val="20"/>
          <w:lang w:eastAsia="en-NZ"/>
        </w:rPr>
        <w:t>Report to Site FSQ and manage all Food Safety and Quality events within the Protein plant.</w:t>
      </w:r>
    </w:p>
    <w:p w:rsidR="00046D18" w:rsidRDefault="00046D18" w:rsidP="00046D18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  <w:t xml:space="preserve">Complete tracebacks and investigation reports to submit to RA </w:t>
      </w:r>
    </w:p>
    <w:p w:rsidR="00046D18" w:rsidRDefault="00046D18" w:rsidP="00046D18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  <w:t>(Asure Quality).</w:t>
      </w:r>
    </w:p>
    <w:p w:rsidR="00046D18" w:rsidRDefault="00046D18" w:rsidP="00046D18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  <w:t>Lead Protein Audits by RA or customers, in Unison with Site FSQ.</w:t>
      </w:r>
    </w:p>
    <w:p w:rsidR="00046D18" w:rsidRPr="009271D2" w:rsidRDefault="00046D18" w:rsidP="00046D18">
      <w:pPr>
        <w:shd w:val="clear" w:color="auto" w:fill="FFFFFF"/>
        <w:spacing w:after="0" w:line="240" w:lineRule="auto"/>
        <w:ind w:left="2880"/>
        <w:rPr>
          <w:rFonts w:ascii="Segoe UI" w:hAnsi="Segoe UI" w:cs="Segoe UI"/>
          <w:color w:val="444444"/>
          <w:sz w:val="20"/>
          <w:szCs w:val="20"/>
          <w:lang w:eastAsia="en-NZ"/>
        </w:rPr>
      </w:pPr>
      <w:r>
        <w:rPr>
          <w:rFonts w:ascii="Segoe UI" w:hAnsi="Segoe UI" w:cs="Segoe UI"/>
          <w:color w:val="444444"/>
          <w:sz w:val="20"/>
          <w:szCs w:val="20"/>
          <w:lang w:eastAsia="en-NZ"/>
        </w:rPr>
        <w:t>Manage and coordinate all required actions for Audit Non-Conformances/observations within the Protein plant.</w:t>
      </w:r>
    </w:p>
    <w:p w:rsidR="00F833C2" w:rsidRDefault="00F833C2" w:rsidP="00046D18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</w:p>
    <w:p w:rsidR="00F833C2" w:rsidRDefault="00F833C2" w:rsidP="00FE233D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</w:p>
    <w:p w:rsidR="00FE233D" w:rsidRDefault="00FE233D" w:rsidP="00FE233D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  <w:r>
        <w:rPr>
          <w:rFonts w:ascii="Segoe UI" w:hAnsi="Segoe UI" w:cs="Segoe UI"/>
          <w:color w:val="444444"/>
          <w:sz w:val="20"/>
          <w:szCs w:val="20"/>
          <w:lang w:eastAsia="en-NZ"/>
        </w:rPr>
        <w:t xml:space="preserve">Fonterra – </w:t>
      </w:r>
      <w:r w:rsidR="0058513A">
        <w:rPr>
          <w:rFonts w:ascii="Segoe UI" w:hAnsi="Segoe UI" w:cs="Segoe UI"/>
          <w:color w:val="444444"/>
          <w:sz w:val="20"/>
          <w:szCs w:val="20"/>
          <w:lang w:eastAsia="en-NZ"/>
        </w:rPr>
        <w:t>Global Operations - FSQ Product Compliance</w:t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 xml:space="preserve"> – </w:t>
      </w:r>
      <w:r w:rsidR="0058513A">
        <w:rPr>
          <w:rFonts w:ascii="Segoe UI" w:hAnsi="Segoe UI" w:cs="Segoe UI"/>
          <w:color w:val="444444"/>
          <w:sz w:val="20"/>
          <w:szCs w:val="20"/>
          <w:lang w:eastAsia="en-NZ"/>
        </w:rPr>
        <w:t>Specification Management Team (SMT)</w:t>
      </w:r>
    </w:p>
    <w:p w:rsidR="00FE233D" w:rsidRDefault="00FE233D" w:rsidP="00FE233D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  <w:r w:rsidRPr="00EC0CC7">
        <w:rPr>
          <w:rFonts w:ascii="Segoe UI" w:hAnsi="Segoe UI" w:cs="Segoe UI"/>
          <w:b/>
          <w:color w:val="444444"/>
          <w:sz w:val="20"/>
          <w:szCs w:val="20"/>
          <w:lang w:eastAsia="en-NZ"/>
        </w:rPr>
        <w:t>Start Date:</w:t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 w:rsidR="00967047">
        <w:rPr>
          <w:rFonts w:ascii="Segoe UI" w:hAnsi="Segoe UI" w:cs="Segoe UI"/>
          <w:color w:val="444444"/>
          <w:sz w:val="20"/>
          <w:szCs w:val="20"/>
          <w:lang w:eastAsia="en-NZ"/>
        </w:rPr>
        <w:t xml:space="preserve">Oct 2017 – </w:t>
      </w:r>
      <w:r w:rsidR="00F833C2">
        <w:rPr>
          <w:rFonts w:ascii="Segoe UI" w:hAnsi="Segoe UI" w:cs="Segoe UI"/>
          <w:color w:val="444444"/>
          <w:sz w:val="20"/>
          <w:szCs w:val="20"/>
          <w:lang w:eastAsia="en-NZ"/>
        </w:rPr>
        <w:t xml:space="preserve">April 2019 </w:t>
      </w:r>
      <w:r w:rsidR="00967047">
        <w:rPr>
          <w:rFonts w:ascii="Segoe UI" w:hAnsi="Segoe UI" w:cs="Segoe UI"/>
          <w:color w:val="444444"/>
          <w:sz w:val="20"/>
          <w:szCs w:val="20"/>
          <w:lang w:eastAsia="en-NZ"/>
        </w:rPr>
        <w:t>Secondment (18</w:t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 xml:space="preserve"> months)</w:t>
      </w:r>
    </w:p>
    <w:p w:rsidR="00FE233D" w:rsidRDefault="00FE233D" w:rsidP="00FE233D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  <w:r w:rsidRPr="00EC0CC7">
        <w:rPr>
          <w:rFonts w:ascii="Segoe UI" w:hAnsi="Segoe UI" w:cs="Segoe UI"/>
          <w:b/>
          <w:color w:val="444444"/>
          <w:sz w:val="20"/>
          <w:szCs w:val="20"/>
          <w:lang w:eastAsia="en-NZ"/>
        </w:rPr>
        <w:t>Position/Title:</w:t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  <w:t>Specification Management Team Lead</w:t>
      </w:r>
    </w:p>
    <w:p w:rsidR="00FE233D" w:rsidRDefault="00FE233D" w:rsidP="00FE233D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</w:p>
    <w:p w:rsidR="00046D18" w:rsidRDefault="00FE233D" w:rsidP="00046D18">
      <w:pPr>
        <w:shd w:val="clear" w:color="auto" w:fill="FFFFFF"/>
        <w:spacing w:line="240" w:lineRule="auto"/>
        <w:ind w:left="2880" w:hanging="2880"/>
        <w:rPr>
          <w:rFonts w:ascii="Segoe UI" w:eastAsia="Times New Roman" w:hAnsi="Segoe UI" w:cs="Segoe UI"/>
          <w:color w:val="595959" w:themeColor="text1" w:themeTint="A6"/>
          <w:sz w:val="20"/>
          <w:lang w:eastAsia="en-NZ"/>
        </w:rPr>
      </w:pPr>
      <w:r w:rsidRPr="0058513A">
        <w:rPr>
          <w:rFonts w:ascii="Segoe UI" w:hAnsi="Segoe UI" w:cs="Segoe UI"/>
          <w:b/>
          <w:color w:val="444444"/>
          <w:sz w:val="20"/>
          <w:szCs w:val="20"/>
        </w:rPr>
        <w:t>Responsibilities</w:t>
      </w:r>
      <w:r w:rsidRPr="0058513A">
        <w:rPr>
          <w:rFonts w:ascii="Segoe UI" w:hAnsi="Segoe UI" w:cs="Segoe UI"/>
          <w:b/>
          <w:color w:val="444444"/>
          <w:sz w:val="20"/>
          <w:szCs w:val="20"/>
        </w:rPr>
        <w:tab/>
      </w:r>
      <w:r w:rsidR="0058513A" w:rsidRPr="0058513A">
        <w:rPr>
          <w:rFonts w:ascii="Segoe UI" w:hAnsi="Segoe UI" w:cs="Segoe UI"/>
          <w:color w:val="595959" w:themeColor="text1" w:themeTint="A6"/>
          <w:sz w:val="20"/>
        </w:rPr>
        <w:t>Work with Global Operations to ensure high quality, specification and bulletin documentation, knowledge and advice</w:t>
      </w:r>
      <w:r w:rsidR="00046D18">
        <w:rPr>
          <w:rFonts w:ascii="Segoe UI" w:eastAsia="Times New Roman" w:hAnsi="Segoe UI" w:cs="Segoe UI"/>
          <w:color w:val="595959" w:themeColor="text1" w:themeTint="A6"/>
          <w:sz w:val="20"/>
          <w:lang w:eastAsia="en-NZ"/>
        </w:rPr>
        <w:t>.</w:t>
      </w:r>
    </w:p>
    <w:p w:rsidR="00573584" w:rsidRDefault="0058513A" w:rsidP="00046D18">
      <w:pPr>
        <w:shd w:val="clear" w:color="auto" w:fill="FFFFFF"/>
        <w:spacing w:line="240" w:lineRule="auto"/>
        <w:ind w:left="2880"/>
        <w:rPr>
          <w:rFonts w:ascii="Segoe UI" w:eastAsia="Times New Roman" w:hAnsi="Segoe UI" w:cs="Segoe UI"/>
          <w:color w:val="595959" w:themeColor="text1" w:themeTint="A6"/>
          <w:sz w:val="20"/>
          <w:lang w:eastAsia="en-NZ"/>
        </w:rPr>
      </w:pPr>
      <w:r w:rsidRPr="0058513A">
        <w:rPr>
          <w:rFonts w:ascii="Segoe UI" w:eastAsia="Times New Roman" w:hAnsi="Segoe UI" w:cs="Segoe UI"/>
          <w:color w:val="595959" w:themeColor="text1" w:themeTint="A6"/>
          <w:sz w:val="20"/>
          <w:lang w:eastAsia="en-NZ"/>
        </w:rPr>
        <w:t xml:space="preserve">Offer technical specification support and advice to Technical teams both in NZ and offshore. </w:t>
      </w:r>
    </w:p>
    <w:p w:rsidR="002C5705" w:rsidRDefault="007C57C0" w:rsidP="00046D18">
      <w:pPr>
        <w:shd w:val="clear" w:color="auto" w:fill="FFFFFF"/>
        <w:spacing w:line="240" w:lineRule="auto"/>
        <w:ind w:left="2880"/>
        <w:rPr>
          <w:rFonts w:ascii="Segoe UI" w:eastAsia="Times New Roman" w:hAnsi="Segoe UI" w:cs="Segoe UI"/>
          <w:color w:val="595959" w:themeColor="text1" w:themeTint="A6"/>
          <w:sz w:val="20"/>
          <w:lang w:eastAsia="en-NZ"/>
        </w:rPr>
      </w:pPr>
      <w:r>
        <w:rPr>
          <w:rFonts w:ascii="Segoe UI" w:eastAsia="Times New Roman" w:hAnsi="Segoe UI" w:cs="Segoe UI"/>
          <w:color w:val="595959" w:themeColor="text1" w:themeTint="A6"/>
          <w:sz w:val="20"/>
          <w:lang w:eastAsia="en-NZ"/>
        </w:rPr>
        <w:t xml:space="preserve">Hire, </w:t>
      </w:r>
      <w:r w:rsidR="00573584">
        <w:rPr>
          <w:rFonts w:ascii="Segoe UI" w:eastAsia="Times New Roman" w:hAnsi="Segoe UI" w:cs="Segoe UI"/>
          <w:color w:val="595959" w:themeColor="text1" w:themeTint="A6"/>
          <w:sz w:val="20"/>
          <w:lang w:eastAsia="en-NZ"/>
        </w:rPr>
        <w:t>Lead and d</w:t>
      </w:r>
      <w:r w:rsidR="005B5AA8">
        <w:rPr>
          <w:rFonts w:ascii="Segoe UI" w:eastAsia="Times New Roman" w:hAnsi="Segoe UI" w:cs="Segoe UI"/>
          <w:color w:val="595959" w:themeColor="text1" w:themeTint="A6"/>
          <w:sz w:val="20"/>
          <w:lang w:eastAsia="en-NZ"/>
        </w:rPr>
        <w:t>evelop</w:t>
      </w:r>
      <w:r w:rsidR="007C2673">
        <w:rPr>
          <w:rFonts w:ascii="Segoe UI" w:eastAsia="Times New Roman" w:hAnsi="Segoe UI" w:cs="Segoe UI"/>
          <w:color w:val="595959" w:themeColor="text1" w:themeTint="A6"/>
          <w:sz w:val="20"/>
          <w:lang w:eastAsia="en-NZ"/>
        </w:rPr>
        <w:t xml:space="preserve"> direct reports</w:t>
      </w:r>
      <w:r>
        <w:rPr>
          <w:rFonts w:ascii="Segoe UI" w:eastAsia="Times New Roman" w:hAnsi="Segoe UI" w:cs="Segoe UI"/>
          <w:color w:val="595959" w:themeColor="text1" w:themeTint="A6"/>
          <w:sz w:val="20"/>
          <w:lang w:eastAsia="en-NZ"/>
        </w:rPr>
        <w:t>.</w:t>
      </w:r>
      <w:r w:rsidR="005B5AA8">
        <w:rPr>
          <w:rFonts w:ascii="Segoe UI" w:eastAsia="Times New Roman" w:hAnsi="Segoe UI" w:cs="Segoe UI"/>
          <w:color w:val="595959" w:themeColor="text1" w:themeTint="A6"/>
          <w:sz w:val="20"/>
          <w:lang w:eastAsia="en-NZ"/>
        </w:rPr>
        <w:t xml:space="preserve"> </w:t>
      </w:r>
    </w:p>
    <w:p w:rsidR="0058513A" w:rsidRDefault="007C57C0" w:rsidP="00046D18">
      <w:pPr>
        <w:shd w:val="clear" w:color="auto" w:fill="FFFFFF"/>
        <w:spacing w:line="240" w:lineRule="auto"/>
        <w:ind w:left="2880"/>
        <w:rPr>
          <w:rFonts w:ascii="Segoe UI" w:eastAsia="Times New Roman" w:hAnsi="Segoe UI" w:cs="Segoe UI"/>
          <w:color w:val="595959" w:themeColor="text1" w:themeTint="A6"/>
          <w:sz w:val="20"/>
          <w:lang w:eastAsia="en-NZ"/>
        </w:rPr>
      </w:pPr>
      <w:r>
        <w:rPr>
          <w:rFonts w:ascii="Segoe UI" w:eastAsia="Times New Roman" w:hAnsi="Segoe UI" w:cs="Segoe UI"/>
          <w:color w:val="595959" w:themeColor="text1" w:themeTint="A6"/>
          <w:sz w:val="20"/>
          <w:lang w:eastAsia="en-NZ"/>
        </w:rPr>
        <w:t>E</w:t>
      </w:r>
      <w:r w:rsidR="005B5AA8">
        <w:rPr>
          <w:rFonts w:ascii="Segoe UI" w:eastAsia="Times New Roman" w:hAnsi="Segoe UI" w:cs="Segoe UI"/>
          <w:color w:val="595959" w:themeColor="text1" w:themeTint="A6"/>
          <w:sz w:val="20"/>
          <w:lang w:eastAsia="en-NZ"/>
        </w:rPr>
        <w:t>ffectively lead a high performing team.</w:t>
      </w:r>
    </w:p>
    <w:p w:rsidR="005B5AA8" w:rsidRDefault="005B5AA8" w:rsidP="00046D18">
      <w:pPr>
        <w:shd w:val="clear" w:color="auto" w:fill="FFFFFF"/>
        <w:spacing w:line="240" w:lineRule="auto"/>
        <w:ind w:left="2880"/>
        <w:rPr>
          <w:rFonts w:ascii="Segoe UI" w:eastAsia="Times New Roman" w:hAnsi="Segoe UI" w:cs="Segoe UI"/>
          <w:color w:val="595959" w:themeColor="text1" w:themeTint="A6"/>
          <w:sz w:val="20"/>
          <w:lang w:eastAsia="en-NZ"/>
        </w:rPr>
      </w:pPr>
      <w:r>
        <w:rPr>
          <w:rFonts w:ascii="Segoe UI" w:eastAsia="Times New Roman" w:hAnsi="Segoe UI" w:cs="Segoe UI"/>
          <w:color w:val="595959" w:themeColor="text1" w:themeTint="A6"/>
          <w:sz w:val="20"/>
          <w:lang w:eastAsia="en-NZ"/>
        </w:rPr>
        <w:t xml:space="preserve">Set measurable KPI objectives and </w:t>
      </w:r>
      <w:r w:rsidR="00573584">
        <w:rPr>
          <w:rFonts w:ascii="Segoe UI" w:eastAsia="Times New Roman" w:hAnsi="Segoe UI" w:cs="Segoe UI"/>
          <w:color w:val="595959" w:themeColor="text1" w:themeTint="A6"/>
          <w:sz w:val="20"/>
          <w:lang w:eastAsia="en-NZ"/>
        </w:rPr>
        <w:t>Review/R</w:t>
      </w:r>
      <w:r>
        <w:rPr>
          <w:rFonts w:ascii="Segoe UI" w:eastAsia="Times New Roman" w:hAnsi="Segoe UI" w:cs="Segoe UI"/>
          <w:color w:val="595959" w:themeColor="text1" w:themeTint="A6"/>
          <w:sz w:val="20"/>
          <w:lang w:eastAsia="en-NZ"/>
        </w:rPr>
        <w:t>eport on these as required.</w:t>
      </w:r>
    </w:p>
    <w:p w:rsidR="00642924" w:rsidRPr="0058513A" w:rsidRDefault="00642924" w:rsidP="00046D18">
      <w:pPr>
        <w:shd w:val="clear" w:color="auto" w:fill="FFFFFF"/>
        <w:spacing w:line="240" w:lineRule="auto"/>
        <w:ind w:left="2880"/>
        <w:rPr>
          <w:rFonts w:ascii="Segoe UI" w:eastAsia="Times New Roman" w:hAnsi="Segoe UI" w:cs="Segoe UI"/>
          <w:color w:val="595959" w:themeColor="text1" w:themeTint="A6"/>
          <w:sz w:val="20"/>
          <w:lang w:eastAsia="en-NZ"/>
        </w:rPr>
      </w:pPr>
      <w:r>
        <w:rPr>
          <w:rFonts w:ascii="Segoe UI" w:eastAsia="Times New Roman" w:hAnsi="Segoe UI" w:cs="Segoe UI"/>
          <w:color w:val="595959" w:themeColor="text1" w:themeTint="A6"/>
          <w:sz w:val="20"/>
          <w:lang w:eastAsia="en-NZ"/>
        </w:rPr>
        <w:lastRenderedPageBreak/>
        <w:t xml:space="preserve">Manage </w:t>
      </w:r>
      <w:r w:rsidR="007D4506">
        <w:rPr>
          <w:rFonts w:ascii="Segoe UI" w:eastAsia="Times New Roman" w:hAnsi="Segoe UI" w:cs="Segoe UI"/>
          <w:color w:val="595959" w:themeColor="text1" w:themeTint="A6"/>
          <w:sz w:val="20"/>
          <w:lang w:eastAsia="en-NZ"/>
        </w:rPr>
        <w:t>B</w:t>
      </w:r>
      <w:r>
        <w:rPr>
          <w:rFonts w:ascii="Segoe UI" w:eastAsia="Times New Roman" w:hAnsi="Segoe UI" w:cs="Segoe UI"/>
          <w:color w:val="595959" w:themeColor="text1" w:themeTint="A6"/>
          <w:sz w:val="20"/>
          <w:lang w:eastAsia="en-NZ"/>
        </w:rPr>
        <w:t>udget, Accruals and Cost Centre</w:t>
      </w:r>
    </w:p>
    <w:p w:rsidR="0058513A" w:rsidRPr="00793133" w:rsidRDefault="0058513A" w:rsidP="0058513A">
      <w:pPr>
        <w:shd w:val="clear" w:color="auto" w:fill="FFFFFF"/>
        <w:ind w:left="2880"/>
        <w:rPr>
          <w:rFonts w:eastAsia="Times New Roman" w:cs="Arial"/>
          <w:color w:val="000066"/>
          <w:sz w:val="20"/>
          <w:lang w:eastAsia="en-NZ"/>
        </w:rPr>
      </w:pPr>
    </w:p>
    <w:p w:rsidR="003A742C" w:rsidRDefault="003A742C" w:rsidP="0058513A">
      <w:pPr>
        <w:shd w:val="clear" w:color="auto" w:fill="FFFFFF"/>
        <w:spacing w:after="0" w:line="240" w:lineRule="auto"/>
        <w:ind w:left="2160" w:firstLine="720"/>
        <w:rPr>
          <w:rFonts w:ascii="Segoe UI" w:hAnsi="Segoe UI" w:cs="Segoe UI"/>
          <w:color w:val="444444"/>
          <w:sz w:val="20"/>
          <w:szCs w:val="20"/>
          <w:lang w:eastAsia="en-NZ"/>
        </w:rPr>
      </w:pPr>
    </w:p>
    <w:p w:rsidR="00FE233D" w:rsidRDefault="00FE233D" w:rsidP="002857C4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</w:p>
    <w:p w:rsidR="008126B6" w:rsidRDefault="008126B6" w:rsidP="008126B6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</w:p>
    <w:p w:rsidR="008126B6" w:rsidRDefault="008126B6" w:rsidP="008126B6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</w:p>
    <w:p w:rsidR="00E624FD" w:rsidRDefault="00E624FD" w:rsidP="008126B6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  <w:r>
        <w:rPr>
          <w:rFonts w:ascii="Segoe UI" w:hAnsi="Segoe UI" w:cs="Segoe UI"/>
          <w:color w:val="444444"/>
          <w:sz w:val="20"/>
          <w:szCs w:val="20"/>
          <w:lang w:eastAsia="en-NZ"/>
        </w:rPr>
        <w:t xml:space="preserve">Fonterra – NZ Operations – </w:t>
      </w:r>
      <w:r w:rsidR="008126B6">
        <w:rPr>
          <w:rFonts w:ascii="Segoe UI" w:hAnsi="Segoe UI" w:cs="Segoe UI"/>
          <w:color w:val="444444"/>
          <w:sz w:val="20"/>
          <w:szCs w:val="20"/>
          <w:lang w:eastAsia="en-NZ"/>
        </w:rPr>
        <w:t>– Fonterra Edgecumbe, Protein</w:t>
      </w:r>
    </w:p>
    <w:p w:rsidR="00E624FD" w:rsidRDefault="00E624FD" w:rsidP="003A742C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  <w:r w:rsidRPr="00EC0CC7">
        <w:rPr>
          <w:rFonts w:ascii="Segoe UI" w:hAnsi="Segoe UI" w:cs="Segoe UI"/>
          <w:b/>
          <w:color w:val="444444"/>
          <w:sz w:val="20"/>
          <w:szCs w:val="20"/>
          <w:lang w:eastAsia="en-NZ"/>
        </w:rPr>
        <w:t>Start Date:</w:t>
      </w:r>
      <w:r w:rsidR="00FE233D"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 w:rsidR="00FE233D"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 w:rsidR="00FE233D">
        <w:rPr>
          <w:rFonts w:ascii="Segoe UI" w:hAnsi="Segoe UI" w:cs="Segoe UI"/>
          <w:color w:val="444444"/>
          <w:sz w:val="20"/>
          <w:szCs w:val="20"/>
          <w:lang w:eastAsia="en-NZ"/>
        </w:rPr>
        <w:tab/>
        <w:t>Nov 2016 – Home Role</w:t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 xml:space="preserve">. </w:t>
      </w:r>
    </w:p>
    <w:p w:rsidR="00E624FD" w:rsidRDefault="00E624FD" w:rsidP="003A742C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  <w:r w:rsidRPr="00EC0CC7">
        <w:rPr>
          <w:rFonts w:ascii="Segoe UI" w:hAnsi="Segoe UI" w:cs="Segoe UI"/>
          <w:b/>
          <w:color w:val="444444"/>
          <w:sz w:val="20"/>
          <w:szCs w:val="20"/>
          <w:lang w:eastAsia="en-NZ"/>
        </w:rPr>
        <w:t>Position/Title:</w:t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  <w:t>OE Improvement Facilitator</w:t>
      </w:r>
    </w:p>
    <w:p w:rsidR="00EC0CC7" w:rsidRDefault="00EC0CC7" w:rsidP="003A742C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</w:p>
    <w:p w:rsidR="00E624FD" w:rsidRDefault="00E624FD" w:rsidP="00046D18">
      <w:pPr>
        <w:shd w:val="clear" w:color="auto" w:fill="FFFFFF"/>
        <w:spacing w:after="0"/>
        <w:ind w:left="2880" w:hanging="2880"/>
        <w:rPr>
          <w:rFonts w:ascii="Segoe UI" w:hAnsi="Segoe UI" w:cs="Segoe UI"/>
          <w:color w:val="444444"/>
          <w:sz w:val="20"/>
          <w:szCs w:val="20"/>
          <w:lang w:eastAsia="en-NZ"/>
        </w:rPr>
      </w:pPr>
      <w:r w:rsidRPr="00EC0CC7">
        <w:rPr>
          <w:rFonts w:ascii="Segoe UI" w:hAnsi="Segoe UI" w:cs="Segoe UI"/>
          <w:b/>
          <w:color w:val="444444"/>
          <w:sz w:val="20"/>
          <w:szCs w:val="20"/>
          <w:lang w:eastAsia="en-NZ"/>
        </w:rPr>
        <w:t>Responsibilities</w:t>
      </w:r>
      <w:r w:rsidRPr="00EC0CC7">
        <w:rPr>
          <w:rFonts w:ascii="Segoe UI" w:hAnsi="Segoe UI" w:cs="Segoe UI"/>
          <w:b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 xml:space="preserve">Facilitate structured problem solving activities with teams based on trigger points defined as part of the Continuous </w:t>
      </w:r>
      <w:r w:rsidRPr="0058513A">
        <w:rPr>
          <w:rFonts w:ascii="Segoe UI" w:hAnsi="Segoe UI" w:cs="Segoe UI"/>
          <w:color w:val="595959" w:themeColor="text1" w:themeTint="A6"/>
          <w:sz w:val="20"/>
          <w:szCs w:val="20"/>
          <w:lang w:eastAsia="en-NZ"/>
        </w:rPr>
        <w:t>Improvement</w:t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 xml:space="preserve"> process. </w:t>
      </w:r>
    </w:p>
    <w:p w:rsidR="00E624FD" w:rsidRDefault="00E624FD" w:rsidP="00EC0CC7">
      <w:pPr>
        <w:shd w:val="clear" w:color="auto" w:fill="FFFFFF"/>
        <w:spacing w:after="0"/>
        <w:rPr>
          <w:rFonts w:ascii="Segoe UI" w:hAnsi="Segoe UI" w:cs="Segoe UI"/>
          <w:color w:val="444444"/>
          <w:sz w:val="20"/>
          <w:szCs w:val="20"/>
          <w:lang w:eastAsia="en-NZ"/>
        </w:rPr>
      </w:pP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 w:rsidR="00EC0CC7">
        <w:rPr>
          <w:rFonts w:ascii="Segoe UI" w:hAnsi="Segoe UI" w:cs="Segoe UI"/>
          <w:color w:val="444444"/>
          <w:sz w:val="20"/>
          <w:szCs w:val="20"/>
          <w:lang w:eastAsia="en-NZ"/>
        </w:rPr>
        <w:t>Project Manage Continuous Improvement Projects.</w:t>
      </w:r>
    </w:p>
    <w:p w:rsidR="00EC0CC7" w:rsidRDefault="00EC0CC7" w:rsidP="00EC0CC7">
      <w:pPr>
        <w:shd w:val="clear" w:color="auto" w:fill="FFFFFF"/>
        <w:spacing w:after="0"/>
        <w:rPr>
          <w:rFonts w:ascii="Segoe UI" w:hAnsi="Segoe UI" w:cs="Segoe UI"/>
          <w:color w:val="444444"/>
          <w:sz w:val="20"/>
          <w:szCs w:val="20"/>
          <w:lang w:eastAsia="en-NZ"/>
        </w:rPr>
      </w:pP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  <w:t>Operate as a key member of the Department Leadership Team.</w:t>
      </w:r>
    </w:p>
    <w:p w:rsidR="00CE05E6" w:rsidRDefault="00EC0CC7" w:rsidP="00EC0CC7">
      <w:pPr>
        <w:shd w:val="clear" w:color="auto" w:fill="FFFFFF"/>
        <w:spacing w:after="0"/>
        <w:rPr>
          <w:rFonts w:ascii="Segoe UI" w:hAnsi="Segoe UI" w:cs="Segoe UI"/>
          <w:color w:val="444444"/>
          <w:sz w:val="20"/>
          <w:szCs w:val="20"/>
          <w:lang w:eastAsia="en-NZ"/>
        </w:rPr>
      </w:pP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  <w:t xml:space="preserve">Step up to cover Process Manager Leader standard work in absence </w:t>
      </w:r>
    </w:p>
    <w:p w:rsidR="00EC0CC7" w:rsidRDefault="00CE05E6" w:rsidP="00EC0CC7">
      <w:pPr>
        <w:shd w:val="clear" w:color="auto" w:fill="FFFFFF"/>
        <w:spacing w:after="0"/>
        <w:rPr>
          <w:rFonts w:ascii="Segoe UI" w:hAnsi="Segoe UI" w:cs="Segoe UI"/>
          <w:color w:val="444444"/>
          <w:sz w:val="20"/>
          <w:szCs w:val="20"/>
          <w:lang w:eastAsia="en-NZ"/>
        </w:rPr>
      </w:pP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 w:rsidR="00EC0CC7">
        <w:rPr>
          <w:rFonts w:ascii="Segoe UI" w:hAnsi="Segoe UI" w:cs="Segoe UI"/>
          <w:color w:val="444444"/>
          <w:sz w:val="20"/>
          <w:szCs w:val="20"/>
          <w:lang w:eastAsia="en-NZ"/>
        </w:rPr>
        <w:t xml:space="preserve">as required. </w:t>
      </w:r>
    </w:p>
    <w:p w:rsidR="00E624FD" w:rsidRDefault="00E624FD" w:rsidP="003A742C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ab/>
      </w:r>
      <w:r w:rsidR="00CE05E6">
        <w:rPr>
          <w:rFonts w:ascii="Segoe UI" w:hAnsi="Segoe UI" w:cs="Segoe UI"/>
          <w:color w:val="444444"/>
          <w:sz w:val="20"/>
          <w:szCs w:val="20"/>
          <w:lang w:eastAsia="en-NZ"/>
        </w:rPr>
        <w:t>Lead the role out/deployment of new standards</w:t>
      </w:r>
      <w:r w:rsidR="008717FA">
        <w:rPr>
          <w:rFonts w:ascii="Segoe UI" w:hAnsi="Segoe UI" w:cs="Segoe UI"/>
          <w:color w:val="444444"/>
          <w:sz w:val="20"/>
          <w:szCs w:val="20"/>
          <w:lang w:eastAsia="en-NZ"/>
        </w:rPr>
        <w:t>/Improvements</w:t>
      </w:r>
      <w:r w:rsidR="00CE05E6">
        <w:rPr>
          <w:rFonts w:ascii="Segoe UI" w:hAnsi="Segoe UI" w:cs="Segoe UI"/>
          <w:color w:val="444444"/>
          <w:sz w:val="20"/>
          <w:szCs w:val="20"/>
          <w:lang w:eastAsia="en-NZ"/>
        </w:rPr>
        <w:t>.</w:t>
      </w:r>
    </w:p>
    <w:p w:rsidR="00E624FD" w:rsidRDefault="00E624FD" w:rsidP="003A742C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</w:p>
    <w:p w:rsidR="00E624FD" w:rsidRDefault="00E624FD" w:rsidP="003A742C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</w:p>
    <w:p w:rsidR="00770C53" w:rsidRDefault="00770C53" w:rsidP="003A742C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</w:p>
    <w:p w:rsidR="00770C53" w:rsidRDefault="00770C53" w:rsidP="003A742C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</w:p>
    <w:p w:rsidR="00770C53" w:rsidRDefault="00770C53" w:rsidP="003A742C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</w:p>
    <w:p w:rsidR="003A742C" w:rsidRPr="000F0B91" w:rsidRDefault="003A742C" w:rsidP="003A742C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  <w:r w:rsidRPr="000F0B91">
        <w:rPr>
          <w:rFonts w:ascii="Segoe UI" w:hAnsi="Segoe UI" w:cs="Segoe UI"/>
          <w:color w:val="444444"/>
          <w:sz w:val="20"/>
          <w:szCs w:val="20"/>
          <w:lang w:eastAsia="en-NZ"/>
        </w:rPr>
        <w:t xml:space="preserve">Fonterra </w:t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>– Global Supply Chain - Central Eligibility Team</w:t>
      </w:r>
      <w:r w:rsidR="0058513A">
        <w:rPr>
          <w:rFonts w:ascii="Segoe UI" w:hAnsi="Segoe UI" w:cs="Segoe UI"/>
          <w:color w:val="444444"/>
          <w:sz w:val="20"/>
          <w:szCs w:val="20"/>
          <w:lang w:eastAsia="en-NZ"/>
        </w:rPr>
        <w:t xml:space="preserve"> – (CET)</w:t>
      </w:r>
    </w:p>
    <w:tbl>
      <w:tblPr>
        <w:tblW w:w="9600" w:type="dxa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663"/>
        <w:gridCol w:w="6937"/>
      </w:tblGrid>
      <w:tr w:rsidR="003A742C" w:rsidRPr="000F0B91" w:rsidTr="00A34C03">
        <w:trPr>
          <w:tblCellSpacing w:w="0" w:type="dxa"/>
        </w:trPr>
        <w:tc>
          <w:tcPr>
            <w:tcW w:w="2700" w:type="dxa"/>
          </w:tcPr>
          <w:p w:rsidR="003A742C" w:rsidRPr="000F0B91" w:rsidRDefault="003A742C" w:rsidP="00A34C03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Start Date:</w:t>
            </w:r>
          </w:p>
        </w:tc>
        <w:tc>
          <w:tcPr>
            <w:tcW w:w="7095" w:type="dxa"/>
          </w:tcPr>
          <w:p w:rsidR="003A742C" w:rsidRPr="000F0B91" w:rsidRDefault="00A10CB5" w:rsidP="00A34C03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May 2015 – November 2015</w:t>
            </w:r>
            <w:r w:rsidR="009F3AE8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 (Secondment)</w:t>
            </w:r>
          </w:p>
        </w:tc>
      </w:tr>
      <w:tr w:rsidR="003A742C" w:rsidRPr="000F0B91" w:rsidTr="00A34C03">
        <w:trPr>
          <w:tblCellSpacing w:w="0" w:type="dxa"/>
        </w:trPr>
        <w:tc>
          <w:tcPr>
            <w:tcW w:w="2700" w:type="dxa"/>
          </w:tcPr>
          <w:p w:rsidR="003A742C" w:rsidRPr="000F0B91" w:rsidRDefault="003A742C" w:rsidP="00A34C03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End Date:</w:t>
            </w:r>
          </w:p>
        </w:tc>
        <w:tc>
          <w:tcPr>
            <w:tcW w:w="7095" w:type="dxa"/>
          </w:tcPr>
          <w:p w:rsidR="003A742C" w:rsidRPr="000F0B91" w:rsidRDefault="003A742C" w:rsidP="00A34C03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 </w:t>
            </w:r>
          </w:p>
        </w:tc>
      </w:tr>
      <w:tr w:rsidR="003A742C" w:rsidRPr="000F0B91" w:rsidTr="00A34C03">
        <w:trPr>
          <w:tblCellSpacing w:w="0" w:type="dxa"/>
        </w:trPr>
        <w:tc>
          <w:tcPr>
            <w:tcW w:w="2700" w:type="dxa"/>
          </w:tcPr>
          <w:p w:rsidR="003A742C" w:rsidRPr="000F0B91" w:rsidRDefault="003A742C" w:rsidP="00A34C03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Position/Title:</w:t>
            </w:r>
          </w:p>
        </w:tc>
        <w:tc>
          <w:tcPr>
            <w:tcW w:w="7095" w:type="dxa"/>
          </w:tcPr>
          <w:p w:rsidR="003A742C" w:rsidRPr="000F0B91" w:rsidRDefault="003A742C" w:rsidP="00A34C03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u w:val="single"/>
                <w:lang w:eastAsia="en-NZ"/>
              </w:rPr>
              <w:t>E</w:t>
            </w:r>
            <w:r w:rsidR="0042388E">
              <w:rPr>
                <w:rFonts w:ascii="Segoe UI" w:hAnsi="Segoe UI" w:cs="Segoe UI"/>
                <w:color w:val="444444"/>
                <w:sz w:val="20"/>
                <w:szCs w:val="20"/>
                <w:u w:val="single"/>
                <w:lang w:eastAsia="en-NZ"/>
              </w:rPr>
              <w:t xml:space="preserve">ligibility </w:t>
            </w:r>
            <w:r>
              <w:rPr>
                <w:rFonts w:ascii="Segoe UI" w:hAnsi="Segoe UI" w:cs="Segoe UI"/>
                <w:color w:val="444444"/>
                <w:sz w:val="20"/>
                <w:szCs w:val="20"/>
                <w:u w:val="single"/>
                <w:lang w:eastAsia="en-NZ"/>
              </w:rPr>
              <w:t>Dec</w:t>
            </w:r>
            <w:r w:rsidR="0042388E">
              <w:rPr>
                <w:rFonts w:ascii="Segoe UI" w:hAnsi="Segoe UI" w:cs="Segoe UI"/>
                <w:color w:val="444444"/>
                <w:sz w:val="20"/>
                <w:szCs w:val="20"/>
                <w:u w:val="single"/>
                <w:lang w:eastAsia="en-NZ"/>
              </w:rPr>
              <w:t>laration (Edec)</w:t>
            </w:r>
            <w:r>
              <w:rPr>
                <w:rFonts w:ascii="Segoe UI" w:hAnsi="Segoe UI" w:cs="Segoe UI"/>
                <w:color w:val="444444"/>
                <w:sz w:val="20"/>
                <w:szCs w:val="20"/>
                <w:u w:val="single"/>
                <w:lang w:eastAsia="en-NZ"/>
              </w:rPr>
              <w:t xml:space="preserve"> Specialist</w:t>
            </w:r>
          </w:p>
        </w:tc>
      </w:tr>
      <w:tr w:rsidR="003A742C" w:rsidRPr="000F0B91" w:rsidTr="00A34C03">
        <w:trPr>
          <w:tblCellSpacing w:w="0" w:type="dxa"/>
        </w:trPr>
        <w:tc>
          <w:tcPr>
            <w:tcW w:w="2700" w:type="dxa"/>
          </w:tcPr>
          <w:p w:rsidR="003A742C" w:rsidRPr="000F0B91" w:rsidRDefault="003A742C" w:rsidP="00A34C03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Responsibilities</w:t>
            </w:r>
          </w:p>
        </w:tc>
        <w:tc>
          <w:tcPr>
            <w:tcW w:w="7095" w:type="dxa"/>
          </w:tcPr>
          <w:p w:rsidR="003A742C" w:rsidRPr="000F0B91" w:rsidRDefault="003A742C" w:rsidP="00A34C03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  <w:p w:rsidR="003A742C" w:rsidRDefault="003A742C" w:rsidP="003A742C">
            <w:pPr>
              <w:spacing w:after="46"/>
              <w:ind w:left="360"/>
              <w:textAlignment w:val="baseline"/>
              <w:rPr>
                <w:rFonts w:ascii="Segoe UI" w:hAnsi="Segoe UI" w:cs="Segoe UI"/>
                <w:color w:val="3F3F3F"/>
                <w:kern w:val="24"/>
                <w:sz w:val="20"/>
                <w:szCs w:val="20"/>
              </w:rPr>
            </w:pPr>
            <w:r>
              <w:rPr>
                <w:rFonts w:ascii="Segoe UI" w:hAnsi="Segoe UI" w:cs="Segoe UI"/>
                <w:color w:val="3F3F3F"/>
                <w:kern w:val="24"/>
                <w:sz w:val="20"/>
                <w:szCs w:val="20"/>
              </w:rPr>
              <w:t>Review and amend</w:t>
            </w:r>
            <w:r w:rsidRPr="003A742C">
              <w:rPr>
                <w:rFonts w:ascii="Segoe UI" w:hAnsi="Segoe UI" w:cs="Segoe UI"/>
                <w:color w:val="3F3F3F"/>
                <w:kern w:val="24"/>
                <w:sz w:val="20"/>
                <w:szCs w:val="20"/>
              </w:rPr>
              <w:t xml:space="preserve"> Fonterra/related 3PDC EDecs</w:t>
            </w:r>
            <w:r>
              <w:rPr>
                <w:rFonts w:ascii="Segoe UI" w:hAnsi="Segoe UI" w:cs="Segoe UI"/>
                <w:color w:val="3F3F3F"/>
                <w:kern w:val="24"/>
                <w:sz w:val="20"/>
                <w:szCs w:val="20"/>
              </w:rPr>
              <w:t>.</w:t>
            </w:r>
          </w:p>
          <w:p w:rsidR="00587209" w:rsidRPr="003A742C" w:rsidRDefault="00587209" w:rsidP="00587209">
            <w:pPr>
              <w:spacing w:after="46"/>
              <w:ind w:left="360"/>
              <w:textAlignment w:val="baseline"/>
              <w:rPr>
                <w:rFonts w:ascii="Segoe UI" w:hAnsi="Segoe UI" w:cs="Segoe UI"/>
                <w:color w:val="0099FF"/>
                <w:sz w:val="20"/>
                <w:szCs w:val="20"/>
              </w:rPr>
            </w:pPr>
            <w:r>
              <w:rPr>
                <w:rFonts w:ascii="Segoe UI" w:hAnsi="Segoe UI" w:cs="Segoe UI"/>
                <w:color w:val="3F3F3F"/>
                <w:kern w:val="24"/>
                <w:sz w:val="20"/>
                <w:szCs w:val="20"/>
              </w:rPr>
              <w:t>K</w:t>
            </w:r>
            <w:r w:rsidRPr="003A742C">
              <w:rPr>
                <w:rFonts w:ascii="Segoe UI" w:hAnsi="Segoe UI" w:cs="Segoe UI"/>
                <w:color w:val="3F3F3F"/>
                <w:kern w:val="24"/>
                <w:sz w:val="20"/>
                <w:szCs w:val="20"/>
              </w:rPr>
              <w:t>nowledge of the overall end to end process of the Fonterra EDec system</w:t>
            </w:r>
            <w:r>
              <w:rPr>
                <w:rFonts w:ascii="Segoe UI" w:hAnsi="Segoe UI" w:cs="Segoe UI"/>
                <w:color w:val="3F3F3F"/>
                <w:kern w:val="24"/>
                <w:sz w:val="20"/>
                <w:szCs w:val="20"/>
              </w:rPr>
              <w:t>.</w:t>
            </w:r>
            <w:r w:rsidRPr="003A742C">
              <w:rPr>
                <w:rFonts w:ascii="Segoe UI" w:hAnsi="Segoe UI" w:cs="Segoe UI"/>
                <w:color w:val="3F3F3F"/>
                <w:kern w:val="24"/>
                <w:sz w:val="20"/>
                <w:szCs w:val="20"/>
              </w:rPr>
              <w:t xml:space="preserve"> </w:t>
            </w:r>
          </w:p>
          <w:p w:rsidR="00587209" w:rsidRPr="003A742C" w:rsidRDefault="00A3682C" w:rsidP="00587209">
            <w:pPr>
              <w:spacing w:after="46"/>
              <w:ind w:left="360"/>
              <w:textAlignment w:val="baseline"/>
              <w:rPr>
                <w:rFonts w:ascii="Segoe UI" w:hAnsi="Segoe UI" w:cs="Segoe UI"/>
                <w:color w:val="0099FF"/>
                <w:sz w:val="20"/>
                <w:szCs w:val="20"/>
              </w:rPr>
            </w:pPr>
            <w:r>
              <w:rPr>
                <w:rFonts w:ascii="Segoe UI" w:hAnsi="Segoe UI" w:cs="Segoe UI"/>
                <w:color w:val="3F3F3F"/>
                <w:kern w:val="24"/>
                <w:sz w:val="20"/>
                <w:szCs w:val="20"/>
              </w:rPr>
              <w:t>Problems solve</w:t>
            </w:r>
            <w:r w:rsidR="00587209">
              <w:rPr>
                <w:rFonts w:ascii="Segoe UI" w:hAnsi="Segoe UI" w:cs="Segoe UI"/>
                <w:color w:val="3F3F3F"/>
                <w:kern w:val="24"/>
                <w:sz w:val="20"/>
                <w:szCs w:val="20"/>
              </w:rPr>
              <w:t>, trouble shoot, data analysis, interpret</w:t>
            </w:r>
            <w:r w:rsidR="00587209" w:rsidRPr="003A742C">
              <w:rPr>
                <w:rFonts w:ascii="Segoe UI" w:hAnsi="Segoe UI" w:cs="Segoe UI"/>
                <w:color w:val="3F3F3F"/>
                <w:kern w:val="24"/>
                <w:sz w:val="20"/>
                <w:szCs w:val="20"/>
              </w:rPr>
              <w:t xml:space="preserve"> busin</w:t>
            </w:r>
            <w:r w:rsidR="008E32FF">
              <w:rPr>
                <w:rFonts w:ascii="Segoe UI" w:hAnsi="Segoe UI" w:cs="Segoe UI"/>
                <w:color w:val="3F3F3F"/>
                <w:kern w:val="24"/>
                <w:sz w:val="20"/>
                <w:szCs w:val="20"/>
              </w:rPr>
              <w:t>ess requirements and compliance. Identity and C</w:t>
            </w:r>
            <w:r w:rsidR="00587209" w:rsidRPr="003A742C">
              <w:rPr>
                <w:rFonts w:ascii="Segoe UI" w:hAnsi="Segoe UI" w:cs="Segoe UI"/>
                <w:color w:val="3F3F3F"/>
                <w:kern w:val="24"/>
                <w:sz w:val="20"/>
                <w:szCs w:val="20"/>
              </w:rPr>
              <w:t>om</w:t>
            </w:r>
            <w:r w:rsidR="00587209">
              <w:rPr>
                <w:rFonts w:ascii="Segoe UI" w:hAnsi="Segoe UI" w:cs="Segoe UI"/>
                <w:color w:val="3F3F3F"/>
                <w:kern w:val="24"/>
                <w:sz w:val="20"/>
                <w:szCs w:val="20"/>
              </w:rPr>
              <w:t>municate</w:t>
            </w:r>
            <w:r w:rsidR="008E32FF">
              <w:rPr>
                <w:rFonts w:ascii="Segoe UI" w:hAnsi="Segoe UI" w:cs="Segoe UI"/>
                <w:color w:val="3F3F3F"/>
                <w:kern w:val="24"/>
                <w:sz w:val="20"/>
                <w:szCs w:val="20"/>
              </w:rPr>
              <w:t xml:space="preserve"> </w:t>
            </w:r>
            <w:r w:rsidR="00587209" w:rsidRPr="003A742C">
              <w:rPr>
                <w:rFonts w:ascii="Segoe UI" w:hAnsi="Segoe UI" w:cs="Segoe UI"/>
                <w:color w:val="3F3F3F"/>
                <w:kern w:val="24"/>
                <w:sz w:val="20"/>
                <w:szCs w:val="20"/>
              </w:rPr>
              <w:t>changes</w:t>
            </w:r>
            <w:r w:rsidR="008E32FF">
              <w:rPr>
                <w:rFonts w:ascii="Segoe UI" w:hAnsi="Segoe UI" w:cs="Segoe UI"/>
                <w:color w:val="3F3F3F"/>
                <w:kern w:val="24"/>
                <w:sz w:val="20"/>
                <w:szCs w:val="20"/>
              </w:rPr>
              <w:t xml:space="preserve"> to multiple business levels</w:t>
            </w:r>
            <w:r w:rsidR="00587209">
              <w:rPr>
                <w:rFonts w:ascii="Segoe UI" w:hAnsi="Segoe UI" w:cs="Segoe UI"/>
                <w:color w:val="3F3F3F"/>
                <w:kern w:val="24"/>
                <w:sz w:val="20"/>
                <w:szCs w:val="20"/>
              </w:rPr>
              <w:t>.</w:t>
            </w:r>
          </w:p>
          <w:p w:rsidR="00587209" w:rsidRPr="003A742C" w:rsidRDefault="00587209" w:rsidP="00587209">
            <w:pPr>
              <w:spacing w:after="46"/>
              <w:ind w:left="360"/>
              <w:textAlignment w:val="baseline"/>
              <w:rPr>
                <w:rFonts w:ascii="Segoe UI" w:hAnsi="Segoe UI" w:cs="Segoe UI"/>
                <w:color w:val="0099FF"/>
                <w:sz w:val="20"/>
                <w:szCs w:val="20"/>
              </w:rPr>
            </w:pPr>
            <w:r w:rsidRPr="003A742C">
              <w:rPr>
                <w:rFonts w:ascii="Segoe UI" w:hAnsi="Segoe UI" w:cs="Segoe UI"/>
                <w:color w:val="3F3F3F"/>
                <w:kern w:val="24"/>
                <w:sz w:val="20"/>
                <w:szCs w:val="20"/>
              </w:rPr>
              <w:t>SME for EDec business processes</w:t>
            </w:r>
          </w:p>
          <w:p w:rsidR="00587209" w:rsidRPr="003A742C" w:rsidRDefault="00587209" w:rsidP="00587209">
            <w:pPr>
              <w:spacing w:after="46"/>
              <w:ind w:left="360"/>
              <w:textAlignment w:val="baseline"/>
              <w:rPr>
                <w:rFonts w:ascii="Segoe UI" w:hAnsi="Segoe UI" w:cs="Segoe UI"/>
                <w:color w:val="0099FF"/>
                <w:sz w:val="20"/>
                <w:szCs w:val="20"/>
              </w:rPr>
            </w:pPr>
            <w:r w:rsidRPr="003A742C">
              <w:rPr>
                <w:rFonts w:ascii="Segoe UI" w:hAnsi="Segoe UI" w:cs="Segoe UI"/>
                <w:color w:val="3F3F3F"/>
                <w:kern w:val="24"/>
                <w:sz w:val="20"/>
                <w:szCs w:val="20"/>
              </w:rPr>
              <w:t>SME for Technical issues – system &amp; user for Edec</w:t>
            </w:r>
            <w:r>
              <w:rPr>
                <w:rFonts w:ascii="Segoe UI" w:hAnsi="Segoe UI" w:cs="Segoe UI"/>
                <w:color w:val="0099FF"/>
                <w:sz w:val="20"/>
                <w:szCs w:val="20"/>
              </w:rPr>
              <w:t>.</w:t>
            </w:r>
          </w:p>
          <w:p w:rsidR="00587209" w:rsidRPr="003A742C" w:rsidRDefault="00587209" w:rsidP="00587209">
            <w:pPr>
              <w:spacing w:after="46"/>
              <w:ind w:left="360"/>
              <w:textAlignment w:val="baseline"/>
              <w:rPr>
                <w:rFonts w:ascii="Segoe UI" w:hAnsi="Segoe UI" w:cs="Segoe UI"/>
                <w:color w:val="0099FF"/>
                <w:sz w:val="20"/>
                <w:szCs w:val="20"/>
              </w:rPr>
            </w:pPr>
            <w:r>
              <w:rPr>
                <w:rFonts w:ascii="Segoe UI" w:hAnsi="Segoe UI" w:cs="Segoe UI"/>
                <w:color w:val="3F3F3F"/>
                <w:kern w:val="24"/>
                <w:sz w:val="20"/>
                <w:szCs w:val="20"/>
              </w:rPr>
              <w:t>L</w:t>
            </w:r>
            <w:r w:rsidRPr="003A742C">
              <w:rPr>
                <w:rFonts w:ascii="Segoe UI" w:hAnsi="Segoe UI" w:cs="Segoe UI"/>
                <w:color w:val="3F3F3F"/>
                <w:kern w:val="24"/>
                <w:sz w:val="20"/>
                <w:szCs w:val="20"/>
              </w:rPr>
              <w:t>iaise directly with MPI(DCU) or MPI AP Ecert for issues impacting EDecs</w:t>
            </w:r>
          </w:p>
          <w:p w:rsidR="00587209" w:rsidRPr="003A742C" w:rsidRDefault="00587209" w:rsidP="00587209">
            <w:pPr>
              <w:spacing w:after="46"/>
              <w:ind w:left="360"/>
              <w:textAlignment w:val="baseline"/>
              <w:rPr>
                <w:rFonts w:ascii="Segoe UI" w:hAnsi="Segoe UI" w:cs="Segoe UI"/>
                <w:color w:val="0099FF"/>
                <w:sz w:val="20"/>
                <w:szCs w:val="20"/>
              </w:rPr>
            </w:pPr>
            <w:r>
              <w:rPr>
                <w:rFonts w:ascii="Segoe UI" w:hAnsi="Segoe UI" w:cs="Segoe UI"/>
                <w:color w:val="3F3F3F"/>
                <w:kern w:val="24"/>
                <w:sz w:val="20"/>
                <w:szCs w:val="20"/>
              </w:rPr>
              <w:t>Advises and provide</w:t>
            </w:r>
            <w:r w:rsidRPr="003A742C">
              <w:rPr>
                <w:rFonts w:ascii="Segoe UI" w:hAnsi="Segoe UI" w:cs="Segoe UI"/>
                <w:color w:val="3F3F3F"/>
                <w:kern w:val="24"/>
                <w:sz w:val="20"/>
                <w:szCs w:val="20"/>
              </w:rPr>
              <w:t xml:space="preserve"> support to CET for EDec issues with RA (AQ/MPI-VS)</w:t>
            </w:r>
          </w:p>
          <w:p w:rsidR="003A742C" w:rsidRPr="003E0BB4" w:rsidRDefault="00587209" w:rsidP="003E0BB4">
            <w:pPr>
              <w:spacing w:after="46"/>
              <w:ind w:left="360"/>
              <w:textAlignment w:val="baseline"/>
              <w:rPr>
                <w:rFonts w:ascii="Segoe UI" w:hAnsi="Segoe UI" w:cs="Segoe UI"/>
                <w:color w:val="0099FF"/>
                <w:sz w:val="20"/>
                <w:szCs w:val="20"/>
              </w:rPr>
            </w:pPr>
            <w:r>
              <w:rPr>
                <w:rFonts w:ascii="Segoe UI" w:hAnsi="Segoe UI" w:cs="Segoe UI"/>
                <w:color w:val="3F3F3F"/>
                <w:kern w:val="24"/>
                <w:sz w:val="20"/>
                <w:szCs w:val="20"/>
              </w:rPr>
              <w:t>M</w:t>
            </w:r>
            <w:r w:rsidRPr="003A742C">
              <w:rPr>
                <w:rFonts w:ascii="Segoe UI" w:hAnsi="Segoe UI" w:cs="Segoe UI"/>
                <w:color w:val="3F3F3F"/>
                <w:kern w:val="24"/>
                <w:sz w:val="20"/>
                <w:szCs w:val="20"/>
              </w:rPr>
              <w:t>ain cont</w:t>
            </w:r>
            <w:r w:rsidR="003E0BB4">
              <w:rPr>
                <w:rFonts w:ascii="Segoe UI" w:hAnsi="Segoe UI" w:cs="Segoe UI"/>
                <w:color w:val="3F3F3F"/>
                <w:kern w:val="24"/>
                <w:sz w:val="20"/>
                <w:szCs w:val="20"/>
              </w:rPr>
              <w:t>act for 3PDC</w:t>
            </w:r>
            <w:r w:rsidR="00AB07B9">
              <w:rPr>
                <w:rFonts w:ascii="Segoe UI" w:hAnsi="Segoe UI" w:cs="Segoe UI"/>
                <w:color w:val="3F3F3F"/>
                <w:kern w:val="24"/>
                <w:sz w:val="20"/>
                <w:szCs w:val="20"/>
              </w:rPr>
              <w:t>/SES’s</w:t>
            </w:r>
            <w:r w:rsidR="003E0BB4">
              <w:rPr>
                <w:rFonts w:ascii="Segoe UI" w:hAnsi="Segoe UI" w:cs="Segoe UI"/>
                <w:color w:val="3F3F3F"/>
                <w:kern w:val="24"/>
                <w:sz w:val="20"/>
                <w:szCs w:val="20"/>
              </w:rPr>
              <w:t xml:space="preserve"> in regards to EDec.</w:t>
            </w:r>
          </w:p>
        </w:tc>
      </w:tr>
    </w:tbl>
    <w:p w:rsidR="003A742C" w:rsidRDefault="003A742C" w:rsidP="002857C4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</w:p>
    <w:p w:rsidR="002857C4" w:rsidRPr="000F0B91" w:rsidRDefault="002857C4" w:rsidP="002857C4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  <w:r w:rsidRPr="000F0B91">
        <w:rPr>
          <w:rFonts w:ascii="Segoe UI" w:hAnsi="Segoe UI" w:cs="Segoe UI"/>
          <w:color w:val="444444"/>
          <w:sz w:val="20"/>
          <w:szCs w:val="20"/>
          <w:lang w:eastAsia="en-NZ"/>
        </w:rPr>
        <w:t xml:space="preserve">Fonterra </w:t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 xml:space="preserve">Edgecumbe </w:t>
      </w:r>
    </w:p>
    <w:tbl>
      <w:tblPr>
        <w:tblW w:w="9600" w:type="dxa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665"/>
        <w:gridCol w:w="6935"/>
      </w:tblGrid>
      <w:tr w:rsidR="002857C4" w:rsidRPr="000F0B91" w:rsidTr="00A34C03">
        <w:trPr>
          <w:tblCellSpacing w:w="0" w:type="dxa"/>
        </w:trPr>
        <w:tc>
          <w:tcPr>
            <w:tcW w:w="2700" w:type="dxa"/>
          </w:tcPr>
          <w:p w:rsidR="002857C4" w:rsidRPr="000F0B91" w:rsidRDefault="002857C4" w:rsidP="00A34C03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Start Date:</w:t>
            </w:r>
          </w:p>
        </w:tc>
        <w:tc>
          <w:tcPr>
            <w:tcW w:w="7095" w:type="dxa"/>
          </w:tcPr>
          <w:p w:rsidR="002857C4" w:rsidRPr="000F0B91" w:rsidRDefault="002857C4" w:rsidP="00A34C03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Nov 2014</w:t>
            </w:r>
            <w:r w:rsidR="009F3AE8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 (secondment)</w:t>
            </w:r>
          </w:p>
        </w:tc>
      </w:tr>
      <w:tr w:rsidR="002857C4" w:rsidRPr="000F0B91" w:rsidTr="00A34C03">
        <w:trPr>
          <w:tblCellSpacing w:w="0" w:type="dxa"/>
        </w:trPr>
        <w:tc>
          <w:tcPr>
            <w:tcW w:w="2700" w:type="dxa"/>
          </w:tcPr>
          <w:p w:rsidR="002857C4" w:rsidRPr="000F0B91" w:rsidRDefault="002857C4" w:rsidP="00A34C03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End Date:</w:t>
            </w:r>
          </w:p>
        </w:tc>
        <w:tc>
          <w:tcPr>
            <w:tcW w:w="7095" w:type="dxa"/>
          </w:tcPr>
          <w:p w:rsidR="002857C4" w:rsidRPr="000F0B91" w:rsidRDefault="009F3AE8" w:rsidP="00A34C03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May</w:t>
            </w:r>
            <w:r w:rsidR="002857C4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 </w:t>
            </w: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 2015</w:t>
            </w:r>
          </w:p>
        </w:tc>
      </w:tr>
      <w:tr w:rsidR="002857C4" w:rsidRPr="000F0B91" w:rsidTr="00A34C03">
        <w:trPr>
          <w:tblCellSpacing w:w="0" w:type="dxa"/>
        </w:trPr>
        <w:tc>
          <w:tcPr>
            <w:tcW w:w="2700" w:type="dxa"/>
          </w:tcPr>
          <w:p w:rsidR="002857C4" w:rsidRPr="000F0B91" w:rsidRDefault="002857C4" w:rsidP="00A34C03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Position/Title:</w:t>
            </w:r>
          </w:p>
        </w:tc>
        <w:tc>
          <w:tcPr>
            <w:tcW w:w="7095" w:type="dxa"/>
          </w:tcPr>
          <w:p w:rsidR="002857C4" w:rsidRPr="000F0B91" w:rsidRDefault="002857C4" w:rsidP="00A34C03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u w:val="single"/>
                <w:lang w:eastAsia="en-NZ"/>
              </w:rPr>
              <w:t>Site Eligibility Specialist /MOM business trai</w:t>
            </w:r>
            <w:r w:rsidR="00F75B06">
              <w:rPr>
                <w:rFonts w:ascii="Segoe UI" w:hAnsi="Segoe UI" w:cs="Segoe UI"/>
                <w:color w:val="444444"/>
                <w:sz w:val="20"/>
                <w:szCs w:val="20"/>
                <w:u w:val="single"/>
                <w:lang w:eastAsia="en-NZ"/>
              </w:rPr>
              <w:t xml:space="preserve">ner </w:t>
            </w:r>
            <w:r w:rsidR="0042388E">
              <w:rPr>
                <w:rFonts w:ascii="Segoe UI" w:hAnsi="Segoe UI" w:cs="Segoe UI"/>
                <w:color w:val="444444"/>
                <w:sz w:val="20"/>
                <w:szCs w:val="20"/>
                <w:u w:val="single"/>
                <w:lang w:eastAsia="en-NZ"/>
              </w:rPr>
              <w:t>–</w:t>
            </w:r>
            <w:r w:rsidR="00F75B06">
              <w:rPr>
                <w:rFonts w:ascii="Segoe UI" w:hAnsi="Segoe UI" w:cs="Segoe UI"/>
                <w:color w:val="444444"/>
                <w:sz w:val="20"/>
                <w:szCs w:val="20"/>
                <w:u w:val="single"/>
                <w:lang w:eastAsia="en-NZ"/>
              </w:rPr>
              <w:t xml:space="preserve"> </w:t>
            </w:r>
            <w:r w:rsidR="0042388E">
              <w:rPr>
                <w:rFonts w:ascii="Segoe UI" w:hAnsi="Segoe UI" w:cs="Segoe UI"/>
                <w:color w:val="444444"/>
                <w:sz w:val="20"/>
                <w:szCs w:val="20"/>
                <w:u w:val="single"/>
                <w:lang w:eastAsia="en-NZ"/>
              </w:rPr>
              <w:t>(L</w:t>
            </w:r>
            <w:r w:rsidR="00F75B06">
              <w:rPr>
                <w:rFonts w:ascii="Segoe UI" w:hAnsi="Segoe UI" w:cs="Segoe UI"/>
                <w:color w:val="444444"/>
                <w:sz w:val="20"/>
                <w:szCs w:val="20"/>
                <w:u w:val="single"/>
                <w:lang w:eastAsia="en-NZ"/>
              </w:rPr>
              <w:t>8</w:t>
            </w:r>
            <w:r w:rsidR="009F3AE8">
              <w:rPr>
                <w:rFonts w:ascii="Segoe UI" w:hAnsi="Segoe UI" w:cs="Segoe UI"/>
                <w:color w:val="444444"/>
                <w:sz w:val="20"/>
                <w:szCs w:val="20"/>
                <w:u w:val="single"/>
                <w:lang w:eastAsia="en-NZ"/>
              </w:rPr>
              <w:t xml:space="preserve"> </w:t>
            </w:r>
            <w:r w:rsidR="0042388E">
              <w:rPr>
                <w:rFonts w:ascii="Segoe UI" w:hAnsi="Segoe UI" w:cs="Segoe UI"/>
                <w:color w:val="444444"/>
                <w:sz w:val="20"/>
                <w:szCs w:val="20"/>
                <w:u w:val="single"/>
                <w:lang w:eastAsia="en-NZ"/>
              </w:rPr>
              <w:t>Supervisor)</w:t>
            </w:r>
          </w:p>
        </w:tc>
      </w:tr>
      <w:tr w:rsidR="002857C4" w:rsidRPr="000F0B91" w:rsidTr="00A34C03">
        <w:trPr>
          <w:tblCellSpacing w:w="0" w:type="dxa"/>
        </w:trPr>
        <w:tc>
          <w:tcPr>
            <w:tcW w:w="2700" w:type="dxa"/>
          </w:tcPr>
          <w:p w:rsidR="002857C4" w:rsidRPr="000F0B91" w:rsidRDefault="002857C4" w:rsidP="00A34C03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Responsibilities</w:t>
            </w:r>
          </w:p>
        </w:tc>
        <w:tc>
          <w:tcPr>
            <w:tcW w:w="7095" w:type="dxa"/>
          </w:tcPr>
          <w:p w:rsidR="002857C4" w:rsidRPr="000F0B91" w:rsidRDefault="002857C4" w:rsidP="00A34C03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  <w:p w:rsidR="002857C4" w:rsidRDefault="002857C4" w:rsidP="002857C4">
            <w:pPr>
              <w:numPr>
                <w:ilvl w:val="0"/>
                <w:numId w:val="1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Roll out, Train, Assist, Floor walk, to ensure the MOM and EDec</w:t>
            </w:r>
            <w:r w:rsidR="00EB0452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 process gets embedded – site wide.</w:t>
            </w:r>
          </w:p>
          <w:p w:rsidR="002857C4" w:rsidRDefault="002857C4" w:rsidP="002857C4">
            <w:pPr>
              <w:numPr>
                <w:ilvl w:val="0"/>
                <w:numId w:val="1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lastRenderedPageBreak/>
              <w:t>Liaise with FS&amp;Q and Site Management Teams to ensure product eligibility.</w:t>
            </w:r>
          </w:p>
          <w:p w:rsidR="002857C4" w:rsidRDefault="002857C4" w:rsidP="002857C4">
            <w:pPr>
              <w:numPr>
                <w:ilvl w:val="0"/>
                <w:numId w:val="1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Problem solve with the Central Eligibility Team to manage EDecs to ensure compliance within restrictive time frames (eg 48hr)</w:t>
            </w:r>
          </w:p>
          <w:p w:rsidR="00EB0452" w:rsidRDefault="00EB0452" w:rsidP="002857C4">
            <w:pPr>
              <w:numPr>
                <w:ilvl w:val="0"/>
                <w:numId w:val="1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Identify and manage eligibility high risk processes. </w:t>
            </w:r>
          </w:p>
          <w:p w:rsidR="002857C4" w:rsidRPr="000F0B91" w:rsidRDefault="002857C4" w:rsidP="002857C4">
            <w:pPr>
              <w:numPr>
                <w:ilvl w:val="0"/>
                <w:numId w:val="1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</w:tc>
      </w:tr>
    </w:tbl>
    <w:p w:rsidR="00F75B06" w:rsidRDefault="00F75B06" w:rsidP="002D6CDA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</w:p>
    <w:p w:rsidR="008126B6" w:rsidRDefault="008126B6" w:rsidP="002D6CDA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</w:p>
    <w:p w:rsidR="008126B6" w:rsidRDefault="008126B6" w:rsidP="002D6CDA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</w:p>
    <w:p w:rsidR="002D6CDA" w:rsidRPr="000F0B91" w:rsidRDefault="002D6CDA" w:rsidP="002D6CDA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  <w:r w:rsidRPr="000F0B91">
        <w:rPr>
          <w:rFonts w:ascii="Segoe UI" w:hAnsi="Segoe UI" w:cs="Segoe UI"/>
          <w:color w:val="444444"/>
          <w:sz w:val="20"/>
          <w:szCs w:val="20"/>
          <w:lang w:eastAsia="en-NZ"/>
        </w:rPr>
        <w:t xml:space="preserve">Fonterra </w:t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>Edgecumbe – Protein Powders</w:t>
      </w:r>
    </w:p>
    <w:tbl>
      <w:tblPr>
        <w:tblW w:w="9600" w:type="dxa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662"/>
        <w:gridCol w:w="6938"/>
      </w:tblGrid>
      <w:tr w:rsidR="002D6CDA" w:rsidRPr="000F0B91" w:rsidTr="00B82E96">
        <w:trPr>
          <w:tblCellSpacing w:w="0" w:type="dxa"/>
        </w:trPr>
        <w:tc>
          <w:tcPr>
            <w:tcW w:w="2700" w:type="dxa"/>
          </w:tcPr>
          <w:p w:rsidR="002D6CDA" w:rsidRPr="000F0B91" w:rsidRDefault="002D6CDA" w:rsidP="00B82E96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Start Date:</w:t>
            </w:r>
          </w:p>
        </w:tc>
        <w:tc>
          <w:tcPr>
            <w:tcW w:w="7095" w:type="dxa"/>
          </w:tcPr>
          <w:p w:rsidR="002D6CDA" w:rsidRPr="000F0B91" w:rsidRDefault="002D6CDA" w:rsidP="00B82E96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Oct 2013</w:t>
            </w:r>
            <w:r w:rsidR="006400C2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 -</w:t>
            </w:r>
          </w:p>
        </w:tc>
      </w:tr>
      <w:tr w:rsidR="002D6CDA" w:rsidRPr="000F0B91" w:rsidTr="00B82E96">
        <w:trPr>
          <w:tblCellSpacing w:w="0" w:type="dxa"/>
        </w:trPr>
        <w:tc>
          <w:tcPr>
            <w:tcW w:w="2700" w:type="dxa"/>
          </w:tcPr>
          <w:p w:rsidR="002D6CDA" w:rsidRPr="000F0B91" w:rsidRDefault="002D6CDA" w:rsidP="00B82E96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End Date:</w:t>
            </w:r>
          </w:p>
        </w:tc>
        <w:tc>
          <w:tcPr>
            <w:tcW w:w="7095" w:type="dxa"/>
          </w:tcPr>
          <w:p w:rsidR="002D6CDA" w:rsidRPr="000F0B91" w:rsidRDefault="00E624FD" w:rsidP="00B82E96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Nov 2016</w:t>
            </w:r>
            <w:r w:rsidR="002D6CDA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 </w:t>
            </w:r>
          </w:p>
        </w:tc>
      </w:tr>
      <w:tr w:rsidR="002D6CDA" w:rsidRPr="000F0B91" w:rsidTr="00B82E96">
        <w:trPr>
          <w:tblCellSpacing w:w="0" w:type="dxa"/>
        </w:trPr>
        <w:tc>
          <w:tcPr>
            <w:tcW w:w="2700" w:type="dxa"/>
          </w:tcPr>
          <w:p w:rsidR="002D6CDA" w:rsidRPr="000F0B91" w:rsidRDefault="002D6CDA" w:rsidP="00B82E96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Position/Title:</w:t>
            </w:r>
          </w:p>
        </w:tc>
        <w:tc>
          <w:tcPr>
            <w:tcW w:w="7095" w:type="dxa"/>
          </w:tcPr>
          <w:p w:rsidR="002D6CDA" w:rsidRPr="000F0B91" w:rsidRDefault="002D6CDA" w:rsidP="00B82E96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BB0D4D">
              <w:rPr>
                <w:rFonts w:ascii="Segoe UI" w:hAnsi="Segoe UI" w:cs="Segoe UI"/>
                <w:color w:val="444444"/>
                <w:sz w:val="20"/>
                <w:szCs w:val="20"/>
                <w:u w:val="single"/>
                <w:lang w:eastAsia="en-NZ"/>
              </w:rPr>
              <w:t>Level 7 Supervising Operator/Protein Powders Packing Supervisor</w:t>
            </w: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.</w:t>
            </w:r>
          </w:p>
        </w:tc>
      </w:tr>
      <w:tr w:rsidR="002D6CDA" w:rsidRPr="000F0B91" w:rsidTr="00B82E96">
        <w:trPr>
          <w:tblCellSpacing w:w="0" w:type="dxa"/>
        </w:trPr>
        <w:tc>
          <w:tcPr>
            <w:tcW w:w="2700" w:type="dxa"/>
          </w:tcPr>
          <w:p w:rsidR="002D6CDA" w:rsidRPr="000F0B91" w:rsidRDefault="002D6CDA" w:rsidP="00B82E96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Responsibilities</w:t>
            </w:r>
          </w:p>
        </w:tc>
        <w:tc>
          <w:tcPr>
            <w:tcW w:w="7095" w:type="dxa"/>
          </w:tcPr>
          <w:p w:rsidR="002D6CDA" w:rsidRPr="000F0B91" w:rsidRDefault="002D6CDA" w:rsidP="00B82E96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  <w:p w:rsidR="002D6CDA" w:rsidRPr="000F0B91" w:rsidRDefault="002D6CDA" w:rsidP="00B82E96">
            <w:pPr>
              <w:numPr>
                <w:ilvl w:val="0"/>
                <w:numId w:val="1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Maintain and achieve production requirements in a safe and timely manner.</w:t>
            </w:r>
          </w:p>
          <w:p w:rsidR="002D6CDA" w:rsidRPr="000F0B91" w:rsidRDefault="002D6CDA" w:rsidP="00B82E96">
            <w:pPr>
              <w:numPr>
                <w:ilvl w:val="0"/>
                <w:numId w:val="1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Supervise and Manage operating staff. </w:t>
            </w:r>
            <w:r w:rsidRPr="000F0B91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Maintain smooth and consistent operation of all machines. </w:t>
            </w:r>
          </w:p>
          <w:p w:rsidR="002D6CDA" w:rsidRDefault="002D6CDA" w:rsidP="00B82E96">
            <w:pPr>
              <w:numPr>
                <w:ilvl w:val="0"/>
                <w:numId w:val="1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Diagnose Process faults and implement effective solutions.</w:t>
            </w:r>
          </w:p>
          <w:p w:rsidR="002D6CDA" w:rsidRDefault="002D6CDA" w:rsidP="00B82E96">
            <w:pPr>
              <w:numPr>
                <w:ilvl w:val="0"/>
                <w:numId w:val="1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Liaise with process manager/production manager, warehouse staff and service contractors.</w:t>
            </w:r>
          </w:p>
          <w:p w:rsidR="002D6CDA" w:rsidRPr="000F0B91" w:rsidRDefault="002D6CDA" w:rsidP="00B82E96">
            <w:pPr>
              <w:numPr>
                <w:ilvl w:val="0"/>
                <w:numId w:val="1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Maintain and improve Direct report engagement and monitor</w:t>
            </w:r>
            <w:r w:rsidR="00BB0D4D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 and assist in</w:t>
            </w: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 training and development.</w:t>
            </w:r>
          </w:p>
          <w:p w:rsidR="002D6CDA" w:rsidRPr="000F0B91" w:rsidRDefault="002D6CDA" w:rsidP="00B82E96">
            <w:pPr>
              <w:numPr>
                <w:ilvl w:val="0"/>
                <w:numId w:val="1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</w:tc>
      </w:tr>
    </w:tbl>
    <w:p w:rsidR="006F27BF" w:rsidRPr="006F27BF" w:rsidRDefault="006F27BF" w:rsidP="00146CEE">
      <w:pPr>
        <w:shd w:val="clear" w:color="auto" w:fill="FFFFFF"/>
        <w:spacing w:after="75" w:line="264" w:lineRule="auto"/>
        <w:outlineLvl w:val="1"/>
        <w:rPr>
          <w:rFonts w:ascii="Segoe UI" w:hAnsi="Segoe UI" w:cs="Segoe UI"/>
          <w:b/>
          <w:color w:val="F4793A"/>
          <w:sz w:val="20"/>
          <w:szCs w:val="20"/>
          <w:lang w:eastAsia="en-NZ"/>
        </w:rPr>
      </w:pPr>
    </w:p>
    <w:p w:rsidR="00FC4261" w:rsidRDefault="00FC4261" w:rsidP="002D6CDA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</w:p>
    <w:p w:rsidR="002D6CDA" w:rsidRPr="000F0B91" w:rsidRDefault="002D6CDA" w:rsidP="002D6CDA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  <w:r w:rsidRPr="000F0B91">
        <w:rPr>
          <w:rFonts w:ascii="Segoe UI" w:hAnsi="Segoe UI" w:cs="Segoe UI"/>
          <w:color w:val="444444"/>
          <w:sz w:val="20"/>
          <w:szCs w:val="20"/>
          <w:lang w:eastAsia="en-NZ"/>
        </w:rPr>
        <w:t xml:space="preserve">Fonterra </w:t>
      </w:r>
      <w:r w:rsidR="009F3AE8">
        <w:rPr>
          <w:rFonts w:ascii="Segoe UI" w:hAnsi="Segoe UI" w:cs="Segoe UI"/>
          <w:color w:val="444444"/>
          <w:sz w:val="20"/>
          <w:szCs w:val="20"/>
          <w:lang w:eastAsia="en-NZ"/>
        </w:rPr>
        <w:t>Brands Takanini – Foods (Yogurt)</w:t>
      </w:r>
    </w:p>
    <w:tbl>
      <w:tblPr>
        <w:tblW w:w="9600" w:type="dxa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662"/>
        <w:gridCol w:w="6938"/>
      </w:tblGrid>
      <w:tr w:rsidR="002D6CDA" w:rsidRPr="000F0B91" w:rsidTr="00B82E96">
        <w:trPr>
          <w:tblCellSpacing w:w="0" w:type="dxa"/>
        </w:trPr>
        <w:tc>
          <w:tcPr>
            <w:tcW w:w="2700" w:type="dxa"/>
          </w:tcPr>
          <w:p w:rsidR="002D6CDA" w:rsidRPr="000F0B91" w:rsidRDefault="002D6CDA" w:rsidP="00B82E96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Start Date:</w:t>
            </w:r>
          </w:p>
        </w:tc>
        <w:tc>
          <w:tcPr>
            <w:tcW w:w="7095" w:type="dxa"/>
          </w:tcPr>
          <w:p w:rsidR="002D6CDA" w:rsidRPr="000F0B91" w:rsidRDefault="002D6CDA" w:rsidP="00B82E96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Feb 2013</w:t>
            </w:r>
          </w:p>
        </w:tc>
      </w:tr>
      <w:tr w:rsidR="002D6CDA" w:rsidRPr="000F0B91" w:rsidTr="00B82E96">
        <w:trPr>
          <w:tblCellSpacing w:w="0" w:type="dxa"/>
        </w:trPr>
        <w:tc>
          <w:tcPr>
            <w:tcW w:w="2700" w:type="dxa"/>
          </w:tcPr>
          <w:p w:rsidR="002D6CDA" w:rsidRPr="000F0B91" w:rsidRDefault="002D6CDA" w:rsidP="00B82E96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End Date:</w:t>
            </w:r>
          </w:p>
        </w:tc>
        <w:tc>
          <w:tcPr>
            <w:tcW w:w="7095" w:type="dxa"/>
          </w:tcPr>
          <w:p w:rsidR="002D6CDA" w:rsidRPr="000F0B91" w:rsidRDefault="002D6CDA" w:rsidP="00B82E96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Oct 2013</w:t>
            </w:r>
          </w:p>
        </w:tc>
      </w:tr>
      <w:tr w:rsidR="002D6CDA" w:rsidRPr="000F0B91" w:rsidTr="00B82E96">
        <w:trPr>
          <w:tblCellSpacing w:w="0" w:type="dxa"/>
        </w:trPr>
        <w:tc>
          <w:tcPr>
            <w:tcW w:w="2700" w:type="dxa"/>
          </w:tcPr>
          <w:p w:rsidR="002D6CDA" w:rsidRPr="000F0B91" w:rsidRDefault="002D6CDA" w:rsidP="00B82E96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Position/Title:</w:t>
            </w:r>
          </w:p>
        </w:tc>
        <w:tc>
          <w:tcPr>
            <w:tcW w:w="7095" w:type="dxa"/>
          </w:tcPr>
          <w:p w:rsidR="002D6CDA" w:rsidRPr="00BB0D4D" w:rsidRDefault="002D6CDA" w:rsidP="002D6CDA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u w:val="single"/>
                <w:lang w:eastAsia="en-NZ"/>
              </w:rPr>
            </w:pPr>
            <w:r w:rsidRPr="00BB0D4D">
              <w:rPr>
                <w:rFonts w:ascii="Segoe UI" w:hAnsi="Segoe UI" w:cs="Segoe UI"/>
                <w:color w:val="444444"/>
                <w:sz w:val="20"/>
                <w:szCs w:val="20"/>
                <w:u w:val="single"/>
                <w:lang w:eastAsia="en-NZ"/>
              </w:rPr>
              <w:t>Level 7 Operator</w:t>
            </w:r>
          </w:p>
        </w:tc>
      </w:tr>
      <w:tr w:rsidR="002D6CDA" w:rsidRPr="000F0B91" w:rsidTr="00B82E96">
        <w:trPr>
          <w:tblCellSpacing w:w="0" w:type="dxa"/>
        </w:trPr>
        <w:tc>
          <w:tcPr>
            <w:tcW w:w="2700" w:type="dxa"/>
          </w:tcPr>
          <w:p w:rsidR="002D6CDA" w:rsidRPr="000F0B91" w:rsidRDefault="002D6CDA" w:rsidP="00B82E96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Responsibilities</w:t>
            </w:r>
          </w:p>
        </w:tc>
        <w:tc>
          <w:tcPr>
            <w:tcW w:w="7095" w:type="dxa"/>
          </w:tcPr>
          <w:p w:rsidR="002D6CDA" w:rsidRPr="000F0B91" w:rsidRDefault="002D6CDA" w:rsidP="00B82E96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  <w:p w:rsidR="002D6CDA" w:rsidRPr="000F0B91" w:rsidRDefault="007E00E3" w:rsidP="00B82E96">
            <w:pPr>
              <w:numPr>
                <w:ilvl w:val="0"/>
                <w:numId w:val="1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Operator within the Foods plant – Yogurt</w:t>
            </w:r>
            <w:r w:rsidR="00AB07B9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 (all processes from start to finish)</w:t>
            </w:r>
            <w:r w:rsidR="009F3AE8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.</w:t>
            </w: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 </w:t>
            </w:r>
            <w:r w:rsidR="002D6CDA" w:rsidRPr="000F0B91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Maintain and achieve production requirements in a safe and timely manner.</w:t>
            </w:r>
          </w:p>
          <w:p w:rsidR="002D6CDA" w:rsidRPr="000F0B91" w:rsidRDefault="002D6CDA" w:rsidP="00B82E96">
            <w:pPr>
              <w:numPr>
                <w:ilvl w:val="0"/>
                <w:numId w:val="1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Maintain smooth and consis</w:t>
            </w: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tent operation of all machines and processes</w:t>
            </w:r>
          </w:p>
          <w:p w:rsidR="002D6CDA" w:rsidRDefault="002D6CDA" w:rsidP="00B82E96">
            <w:pPr>
              <w:numPr>
                <w:ilvl w:val="0"/>
                <w:numId w:val="1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Diagnose Process faults and implement effective solutions.</w:t>
            </w:r>
          </w:p>
          <w:p w:rsidR="002D6CDA" w:rsidRDefault="002D6CDA" w:rsidP="00B82E96">
            <w:pPr>
              <w:numPr>
                <w:ilvl w:val="0"/>
                <w:numId w:val="1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Liaise with process manager/production manager, warehouse staff and service contractors.</w:t>
            </w:r>
          </w:p>
          <w:p w:rsidR="002D6CDA" w:rsidRDefault="002D6CDA" w:rsidP="00B82E96">
            <w:pPr>
              <w:numPr>
                <w:ilvl w:val="0"/>
                <w:numId w:val="1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SAP </w:t>
            </w:r>
            <w:r w:rsidR="00CD64FC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site </w:t>
            </w: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coach.</w:t>
            </w:r>
          </w:p>
          <w:p w:rsidR="002D6CDA" w:rsidRPr="000F0B91" w:rsidRDefault="002D6CDA" w:rsidP="00B82E96">
            <w:pPr>
              <w:numPr>
                <w:ilvl w:val="0"/>
                <w:numId w:val="1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Health and Safety Rep</w:t>
            </w:r>
          </w:p>
          <w:p w:rsidR="002D6CDA" w:rsidRPr="000F0B91" w:rsidRDefault="002D6CDA" w:rsidP="00B82E96">
            <w:pPr>
              <w:numPr>
                <w:ilvl w:val="0"/>
                <w:numId w:val="1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</w:tc>
      </w:tr>
    </w:tbl>
    <w:p w:rsidR="002D6CDA" w:rsidRDefault="002D6CDA" w:rsidP="007E6ECC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</w:p>
    <w:p w:rsidR="002D6CDA" w:rsidRDefault="002D6CDA" w:rsidP="007E6ECC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</w:p>
    <w:p w:rsidR="002D6CDA" w:rsidRDefault="002D6CDA" w:rsidP="007E6ECC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</w:p>
    <w:p w:rsidR="007E6ECC" w:rsidRPr="000F0B91" w:rsidRDefault="007E6ECC" w:rsidP="007E6ECC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  <w:r w:rsidRPr="000F0B91">
        <w:rPr>
          <w:rFonts w:ascii="Segoe UI" w:hAnsi="Segoe UI" w:cs="Segoe UI"/>
          <w:color w:val="444444"/>
          <w:sz w:val="20"/>
          <w:szCs w:val="20"/>
          <w:lang w:eastAsia="en-NZ"/>
        </w:rPr>
        <w:t>Fonterra Hautapu</w:t>
      </w:r>
      <w:r>
        <w:rPr>
          <w:rFonts w:ascii="Segoe UI" w:hAnsi="Segoe UI" w:cs="Segoe UI"/>
          <w:color w:val="444444"/>
          <w:sz w:val="20"/>
          <w:szCs w:val="20"/>
          <w:lang w:eastAsia="en-NZ"/>
        </w:rPr>
        <w:t xml:space="preserve"> Permeate/MPC/Central Packing</w:t>
      </w:r>
    </w:p>
    <w:tbl>
      <w:tblPr>
        <w:tblW w:w="9600" w:type="dxa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662"/>
        <w:gridCol w:w="6938"/>
      </w:tblGrid>
      <w:tr w:rsidR="007E6ECC" w:rsidRPr="000F0B91" w:rsidTr="00E27215">
        <w:trPr>
          <w:tblCellSpacing w:w="0" w:type="dxa"/>
        </w:trPr>
        <w:tc>
          <w:tcPr>
            <w:tcW w:w="2700" w:type="dxa"/>
          </w:tcPr>
          <w:p w:rsidR="007E6ECC" w:rsidRPr="000F0B91" w:rsidRDefault="007E6ECC" w:rsidP="00E27215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Start Date:</w:t>
            </w:r>
          </w:p>
        </w:tc>
        <w:tc>
          <w:tcPr>
            <w:tcW w:w="7095" w:type="dxa"/>
          </w:tcPr>
          <w:p w:rsidR="007E6ECC" w:rsidRPr="000F0B91" w:rsidRDefault="007E6ECC" w:rsidP="00E27215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Nov 2011</w:t>
            </w:r>
          </w:p>
        </w:tc>
      </w:tr>
      <w:tr w:rsidR="007E6ECC" w:rsidRPr="000F0B91" w:rsidTr="00E27215">
        <w:trPr>
          <w:tblCellSpacing w:w="0" w:type="dxa"/>
        </w:trPr>
        <w:tc>
          <w:tcPr>
            <w:tcW w:w="2700" w:type="dxa"/>
          </w:tcPr>
          <w:p w:rsidR="007E6ECC" w:rsidRPr="000F0B91" w:rsidRDefault="007E6ECC" w:rsidP="00E27215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End Date:</w:t>
            </w:r>
          </w:p>
        </w:tc>
        <w:tc>
          <w:tcPr>
            <w:tcW w:w="7095" w:type="dxa"/>
          </w:tcPr>
          <w:p w:rsidR="007E6ECC" w:rsidRPr="000F0B91" w:rsidRDefault="005D3350" w:rsidP="00E27215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Feb 2013</w:t>
            </w:r>
          </w:p>
        </w:tc>
      </w:tr>
      <w:tr w:rsidR="007E6ECC" w:rsidRPr="000F0B91" w:rsidTr="00E27215">
        <w:trPr>
          <w:tblCellSpacing w:w="0" w:type="dxa"/>
        </w:trPr>
        <w:tc>
          <w:tcPr>
            <w:tcW w:w="2700" w:type="dxa"/>
          </w:tcPr>
          <w:p w:rsidR="007E6ECC" w:rsidRPr="000F0B91" w:rsidRDefault="007E6ECC" w:rsidP="00E27215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Position/Title:</w:t>
            </w:r>
          </w:p>
        </w:tc>
        <w:tc>
          <w:tcPr>
            <w:tcW w:w="7095" w:type="dxa"/>
          </w:tcPr>
          <w:p w:rsidR="007E6ECC" w:rsidRPr="00BB0D4D" w:rsidRDefault="007E6ECC" w:rsidP="00E27215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u w:val="single"/>
                <w:lang w:eastAsia="en-NZ"/>
              </w:rPr>
            </w:pPr>
            <w:r w:rsidRPr="00BB0D4D">
              <w:rPr>
                <w:rFonts w:ascii="Segoe UI" w:hAnsi="Segoe UI" w:cs="Segoe UI"/>
                <w:color w:val="444444"/>
                <w:sz w:val="20"/>
                <w:szCs w:val="20"/>
                <w:u w:val="single"/>
                <w:lang w:eastAsia="en-NZ"/>
              </w:rPr>
              <w:t>Level 7 Supervising Operator</w:t>
            </w:r>
          </w:p>
        </w:tc>
      </w:tr>
      <w:tr w:rsidR="007E6ECC" w:rsidRPr="000F0B91" w:rsidTr="00E27215">
        <w:trPr>
          <w:tblCellSpacing w:w="0" w:type="dxa"/>
        </w:trPr>
        <w:tc>
          <w:tcPr>
            <w:tcW w:w="2700" w:type="dxa"/>
          </w:tcPr>
          <w:p w:rsidR="007E6ECC" w:rsidRPr="000F0B91" w:rsidRDefault="007E6ECC" w:rsidP="00E27215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Responsibilities</w:t>
            </w:r>
          </w:p>
        </w:tc>
        <w:tc>
          <w:tcPr>
            <w:tcW w:w="7095" w:type="dxa"/>
          </w:tcPr>
          <w:p w:rsidR="007E6ECC" w:rsidRPr="000F0B91" w:rsidRDefault="007E6ECC" w:rsidP="00E27215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  <w:p w:rsidR="007E6ECC" w:rsidRPr="000F0B91" w:rsidRDefault="007E6ECC" w:rsidP="00E27215">
            <w:pPr>
              <w:numPr>
                <w:ilvl w:val="0"/>
                <w:numId w:val="1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Maintain and achieve produc</w:t>
            </w:r>
            <w:r w:rsidR="00BC1543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tion requirements running a LOPU Packing Line.</w:t>
            </w:r>
          </w:p>
          <w:p w:rsidR="007E6ECC" w:rsidRPr="000F0B91" w:rsidRDefault="007E6ECC" w:rsidP="00E27215">
            <w:pPr>
              <w:numPr>
                <w:ilvl w:val="0"/>
                <w:numId w:val="1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lastRenderedPageBreak/>
              <w:t xml:space="preserve">Supervise and Manage operating staff. </w:t>
            </w:r>
            <w:r w:rsidRPr="000F0B91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Maintain smooth and consistent operation of all machines. </w:t>
            </w:r>
          </w:p>
          <w:p w:rsidR="007E6ECC" w:rsidRDefault="007E6ECC" w:rsidP="00E27215">
            <w:pPr>
              <w:numPr>
                <w:ilvl w:val="0"/>
                <w:numId w:val="1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Diagnose Process faults and implement effective solutions.</w:t>
            </w:r>
          </w:p>
          <w:p w:rsidR="007E6ECC" w:rsidRPr="000F0B91" w:rsidRDefault="007E6ECC" w:rsidP="00E27215">
            <w:pPr>
              <w:numPr>
                <w:ilvl w:val="0"/>
                <w:numId w:val="1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Liaise with process manager/production manager, warehouse staff and service contractors.</w:t>
            </w:r>
          </w:p>
          <w:p w:rsidR="007E6ECC" w:rsidRPr="000F0B91" w:rsidRDefault="007E6ECC" w:rsidP="007E6ECC">
            <w:pPr>
              <w:numPr>
                <w:ilvl w:val="0"/>
                <w:numId w:val="1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</w:tc>
      </w:tr>
    </w:tbl>
    <w:p w:rsidR="009A5AD4" w:rsidRPr="00186770" w:rsidRDefault="009A5AD4" w:rsidP="00BF1582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  <w:r w:rsidRPr="00186770">
        <w:rPr>
          <w:rFonts w:ascii="Segoe UI" w:hAnsi="Segoe UI" w:cs="Segoe UI"/>
          <w:color w:val="444444"/>
          <w:sz w:val="20"/>
          <w:szCs w:val="20"/>
          <w:lang w:eastAsia="en-NZ"/>
        </w:rPr>
        <w:lastRenderedPageBreak/>
        <w:t>Fonterra Hautapu WPC/SCUF</w:t>
      </w:r>
    </w:p>
    <w:tbl>
      <w:tblPr>
        <w:tblW w:w="9600" w:type="dxa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663"/>
        <w:gridCol w:w="6937"/>
      </w:tblGrid>
      <w:tr w:rsidR="009A5AD4" w:rsidRPr="00186770" w:rsidTr="00C01368">
        <w:trPr>
          <w:tblCellSpacing w:w="0" w:type="dxa"/>
        </w:trPr>
        <w:tc>
          <w:tcPr>
            <w:tcW w:w="2700" w:type="dxa"/>
          </w:tcPr>
          <w:p w:rsidR="009A5AD4" w:rsidRPr="00186770" w:rsidRDefault="009A5AD4" w:rsidP="00C01368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186770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Start Date:</w:t>
            </w:r>
          </w:p>
        </w:tc>
        <w:tc>
          <w:tcPr>
            <w:tcW w:w="7095" w:type="dxa"/>
          </w:tcPr>
          <w:p w:rsidR="009A5AD4" w:rsidRPr="00186770" w:rsidRDefault="009A5AD4" w:rsidP="00C01368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186770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Aug 2009</w:t>
            </w:r>
          </w:p>
        </w:tc>
      </w:tr>
      <w:tr w:rsidR="009A5AD4" w:rsidRPr="00186770" w:rsidTr="00C01368">
        <w:trPr>
          <w:tblCellSpacing w:w="0" w:type="dxa"/>
        </w:trPr>
        <w:tc>
          <w:tcPr>
            <w:tcW w:w="2700" w:type="dxa"/>
          </w:tcPr>
          <w:p w:rsidR="009A5AD4" w:rsidRPr="00186770" w:rsidRDefault="009A5AD4" w:rsidP="00C01368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186770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End Date:</w:t>
            </w:r>
          </w:p>
        </w:tc>
        <w:tc>
          <w:tcPr>
            <w:tcW w:w="7095" w:type="dxa"/>
          </w:tcPr>
          <w:p w:rsidR="009A5AD4" w:rsidRPr="00186770" w:rsidRDefault="00A5013A" w:rsidP="00490F07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186770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Nov 2011 </w:t>
            </w:r>
          </w:p>
        </w:tc>
      </w:tr>
      <w:tr w:rsidR="009A5AD4" w:rsidRPr="00186770" w:rsidTr="00C01368">
        <w:trPr>
          <w:tblCellSpacing w:w="0" w:type="dxa"/>
        </w:trPr>
        <w:tc>
          <w:tcPr>
            <w:tcW w:w="2700" w:type="dxa"/>
          </w:tcPr>
          <w:p w:rsidR="009A5AD4" w:rsidRPr="00186770" w:rsidRDefault="009A5AD4" w:rsidP="00C01368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186770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Position/Title:</w:t>
            </w:r>
          </w:p>
        </w:tc>
        <w:tc>
          <w:tcPr>
            <w:tcW w:w="7095" w:type="dxa"/>
          </w:tcPr>
          <w:p w:rsidR="009A5AD4" w:rsidRPr="00186770" w:rsidRDefault="009A5AD4" w:rsidP="0069175F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186770">
              <w:rPr>
                <w:rFonts w:ascii="Segoe UI" w:hAnsi="Segoe UI" w:cs="Segoe UI"/>
                <w:color w:val="444444"/>
                <w:sz w:val="20"/>
                <w:szCs w:val="20"/>
                <w:u w:val="single"/>
                <w:lang w:eastAsia="en-NZ"/>
              </w:rPr>
              <w:t>5A Senior Process Operator</w:t>
            </w:r>
            <w:r w:rsidRPr="00186770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 – </w:t>
            </w:r>
            <w:r w:rsidRPr="00186770">
              <w:rPr>
                <w:rFonts w:ascii="Segoe UI" w:hAnsi="Segoe UI" w:cs="Segoe UI"/>
                <w:b/>
                <w:sz w:val="20"/>
                <w:szCs w:val="20"/>
                <w:lang w:eastAsia="en-NZ"/>
              </w:rPr>
              <w:t>Lactoferrin</w:t>
            </w:r>
            <w:r w:rsidR="0069175F" w:rsidRPr="00186770">
              <w:rPr>
                <w:rFonts w:ascii="Segoe UI" w:hAnsi="Segoe UI" w:cs="Segoe UI"/>
                <w:b/>
                <w:sz w:val="20"/>
                <w:szCs w:val="20"/>
                <w:lang w:eastAsia="en-NZ"/>
              </w:rPr>
              <w:t xml:space="preserve"> Operator/Scuf</w:t>
            </w:r>
            <w:r w:rsidR="005B7488" w:rsidRPr="00186770">
              <w:rPr>
                <w:rFonts w:ascii="Segoe UI" w:hAnsi="Segoe UI" w:cs="Segoe UI"/>
                <w:b/>
                <w:sz w:val="20"/>
                <w:szCs w:val="20"/>
                <w:lang w:eastAsia="en-NZ"/>
              </w:rPr>
              <w:t xml:space="preserve"> Hydrolysate</w:t>
            </w:r>
            <w:r w:rsidR="0069175F" w:rsidRPr="00186770">
              <w:rPr>
                <w:rFonts w:ascii="Segoe UI" w:hAnsi="Segoe UI" w:cs="Segoe UI"/>
                <w:b/>
                <w:sz w:val="20"/>
                <w:szCs w:val="20"/>
                <w:lang w:eastAsia="en-NZ"/>
              </w:rPr>
              <w:t xml:space="preserve"> Dryer Operator-</w:t>
            </w:r>
            <w:r w:rsidRPr="00186770">
              <w:rPr>
                <w:rFonts w:ascii="Segoe UI" w:hAnsi="Segoe UI" w:cs="Segoe UI"/>
                <w:b/>
                <w:sz w:val="20"/>
                <w:szCs w:val="20"/>
                <w:lang w:eastAsia="en-NZ"/>
              </w:rPr>
              <w:t>WPC</w:t>
            </w:r>
          </w:p>
        </w:tc>
      </w:tr>
      <w:tr w:rsidR="009A5AD4" w:rsidRPr="000F0B91" w:rsidTr="00C01368">
        <w:trPr>
          <w:tblCellSpacing w:w="0" w:type="dxa"/>
        </w:trPr>
        <w:tc>
          <w:tcPr>
            <w:tcW w:w="2700" w:type="dxa"/>
          </w:tcPr>
          <w:p w:rsidR="009A5AD4" w:rsidRPr="00186770" w:rsidRDefault="009A5AD4" w:rsidP="00C01368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186770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Responsibilities</w:t>
            </w:r>
          </w:p>
        </w:tc>
        <w:tc>
          <w:tcPr>
            <w:tcW w:w="7095" w:type="dxa"/>
          </w:tcPr>
          <w:p w:rsidR="009A5AD4" w:rsidRPr="00186770" w:rsidRDefault="009A5AD4" w:rsidP="00C01368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  <w:p w:rsidR="009A5AD4" w:rsidRPr="00186770" w:rsidRDefault="009A5AD4" w:rsidP="00191E1A">
            <w:pPr>
              <w:numPr>
                <w:ilvl w:val="0"/>
                <w:numId w:val="1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186770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Maintain and achieve production requirements in a safe and timely manner.</w:t>
            </w:r>
          </w:p>
          <w:p w:rsidR="009A5AD4" w:rsidRPr="00186770" w:rsidRDefault="0064376F" w:rsidP="00C01368">
            <w:pPr>
              <w:numPr>
                <w:ilvl w:val="0"/>
                <w:numId w:val="1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186770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Ability to run all</w:t>
            </w:r>
            <w:r w:rsidR="009A5AD4" w:rsidRPr="00186770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 processes within the Lactoferrin plant, involving</w:t>
            </w:r>
            <w:r w:rsidRPr="00186770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 Lactoferrin extraction, </w:t>
            </w:r>
            <w:r w:rsidR="001F4DDD" w:rsidRPr="00186770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SWUF/Diafiltration </w:t>
            </w:r>
            <w:r w:rsidRPr="00186770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and HFUF (Spiral Wound </w:t>
            </w:r>
            <w:r w:rsidR="00B851F1" w:rsidRPr="00186770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Ultra filtration</w:t>
            </w:r>
            <w:r w:rsidRPr="00186770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 and </w:t>
            </w:r>
            <w:r w:rsidR="00B851F1" w:rsidRPr="00186770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Hollow fibre</w:t>
            </w:r>
            <w:r w:rsidRPr="00186770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 </w:t>
            </w:r>
            <w:r w:rsidR="00B851F1" w:rsidRPr="00186770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Ultra filtration</w:t>
            </w:r>
            <w:r w:rsidRPr="00186770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), Freeze drying, Milling and Sampling Product.</w:t>
            </w:r>
            <w:r w:rsidR="009A5AD4" w:rsidRPr="00186770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 Packing</w:t>
            </w:r>
            <w:r w:rsidR="001F4DDD" w:rsidRPr="00186770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, </w:t>
            </w:r>
            <w:r w:rsidRPr="00186770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printing Labels</w:t>
            </w:r>
            <w:r w:rsidR="001F4DDD" w:rsidRPr="00186770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 and CIP’s are all part of this role</w:t>
            </w:r>
            <w:r w:rsidR="009A5AD4" w:rsidRPr="00186770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. The Lactoferrin Operator runs the process from Skim Milk and continues right through to final packaged product.</w:t>
            </w:r>
            <w:r w:rsidR="00A5013A" w:rsidRPr="00186770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  The SCUF plant consists of an Evaporator and Spray Drier.</w:t>
            </w:r>
          </w:p>
          <w:p w:rsidR="009A5AD4" w:rsidRPr="00186770" w:rsidRDefault="009A5AD4" w:rsidP="00C01368">
            <w:pPr>
              <w:numPr>
                <w:ilvl w:val="0"/>
                <w:numId w:val="1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186770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Maintain smooth and consistent operation of all machines. </w:t>
            </w:r>
          </w:p>
          <w:p w:rsidR="009A5AD4" w:rsidRPr="00186770" w:rsidRDefault="009A5AD4" w:rsidP="00C01368">
            <w:pPr>
              <w:numPr>
                <w:ilvl w:val="0"/>
                <w:numId w:val="1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186770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Diagnose Process faults and implement effective solutions.</w:t>
            </w:r>
          </w:p>
          <w:p w:rsidR="009A5AD4" w:rsidRPr="00186770" w:rsidRDefault="009A5AD4" w:rsidP="00C01368">
            <w:pPr>
              <w:numPr>
                <w:ilvl w:val="0"/>
                <w:numId w:val="1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186770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Direct communication with Process Supervisor in regards to Production, Maintenance and Stock requirements.</w:t>
            </w:r>
          </w:p>
          <w:p w:rsidR="009A5AD4" w:rsidRPr="000F0B91" w:rsidRDefault="009A5AD4" w:rsidP="00BF1582">
            <w:pPr>
              <w:spacing w:after="45" w:line="240" w:lineRule="auto"/>
              <w:ind w:left="-12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</w:tc>
      </w:tr>
    </w:tbl>
    <w:p w:rsidR="009A5AD4" w:rsidRPr="000F0B91" w:rsidRDefault="009A5AD4" w:rsidP="00146CEE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  <w:r w:rsidRPr="000F0B91">
        <w:rPr>
          <w:rFonts w:ascii="Segoe UI" w:hAnsi="Segoe UI" w:cs="Segoe UI"/>
          <w:color w:val="444444"/>
          <w:sz w:val="20"/>
          <w:szCs w:val="20"/>
          <w:lang w:eastAsia="en-NZ"/>
        </w:rPr>
        <w:t xml:space="preserve">Wadding Solutions LTD </w:t>
      </w:r>
    </w:p>
    <w:tbl>
      <w:tblPr>
        <w:tblW w:w="9600" w:type="dxa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664"/>
        <w:gridCol w:w="6936"/>
      </w:tblGrid>
      <w:tr w:rsidR="009A5AD4" w:rsidRPr="000F0B91" w:rsidTr="00146CEE">
        <w:trPr>
          <w:tblCellSpacing w:w="0" w:type="dxa"/>
        </w:trPr>
        <w:tc>
          <w:tcPr>
            <w:tcW w:w="2700" w:type="dxa"/>
          </w:tcPr>
          <w:p w:rsidR="009A5AD4" w:rsidRPr="000F0B91" w:rsidRDefault="009A5AD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Start Date:</w:t>
            </w:r>
          </w:p>
        </w:tc>
        <w:tc>
          <w:tcPr>
            <w:tcW w:w="7095" w:type="dxa"/>
          </w:tcPr>
          <w:p w:rsidR="009A5AD4" w:rsidRPr="000F0B91" w:rsidRDefault="009A5AD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Oct 2006</w:t>
            </w:r>
          </w:p>
        </w:tc>
      </w:tr>
      <w:tr w:rsidR="009A5AD4" w:rsidRPr="000F0B91" w:rsidTr="00146CEE">
        <w:trPr>
          <w:tblCellSpacing w:w="0" w:type="dxa"/>
        </w:trPr>
        <w:tc>
          <w:tcPr>
            <w:tcW w:w="2700" w:type="dxa"/>
          </w:tcPr>
          <w:p w:rsidR="009A5AD4" w:rsidRPr="000F0B91" w:rsidRDefault="009A5AD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End Date:</w:t>
            </w:r>
          </w:p>
        </w:tc>
        <w:tc>
          <w:tcPr>
            <w:tcW w:w="7095" w:type="dxa"/>
          </w:tcPr>
          <w:p w:rsidR="009A5AD4" w:rsidRPr="000F0B91" w:rsidRDefault="009A5AD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Aug 2009</w:t>
            </w:r>
          </w:p>
        </w:tc>
      </w:tr>
      <w:tr w:rsidR="009A5AD4" w:rsidRPr="000F0B91" w:rsidTr="00146CEE">
        <w:trPr>
          <w:tblCellSpacing w:w="0" w:type="dxa"/>
        </w:trPr>
        <w:tc>
          <w:tcPr>
            <w:tcW w:w="2700" w:type="dxa"/>
          </w:tcPr>
          <w:p w:rsidR="009A5AD4" w:rsidRPr="000F0B91" w:rsidRDefault="009A5AD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Position/Title:</w:t>
            </w:r>
          </w:p>
        </w:tc>
        <w:tc>
          <w:tcPr>
            <w:tcW w:w="7095" w:type="dxa"/>
          </w:tcPr>
          <w:p w:rsidR="009A5AD4" w:rsidRPr="00BB0D4D" w:rsidRDefault="009A5AD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u w:val="single"/>
                <w:lang w:eastAsia="en-NZ"/>
              </w:rPr>
            </w:pPr>
            <w:r w:rsidRPr="00BB0D4D">
              <w:rPr>
                <w:rFonts w:ascii="Segoe UI" w:hAnsi="Segoe UI" w:cs="Segoe UI"/>
                <w:color w:val="444444"/>
                <w:sz w:val="20"/>
                <w:szCs w:val="20"/>
                <w:u w:val="single"/>
                <w:lang w:eastAsia="en-NZ"/>
              </w:rPr>
              <w:t>Production Team Leader/2IC</w:t>
            </w:r>
          </w:p>
        </w:tc>
      </w:tr>
      <w:tr w:rsidR="009A5AD4" w:rsidRPr="000F0B91" w:rsidTr="00146CEE">
        <w:trPr>
          <w:tblCellSpacing w:w="0" w:type="dxa"/>
        </w:trPr>
        <w:tc>
          <w:tcPr>
            <w:tcW w:w="2700" w:type="dxa"/>
          </w:tcPr>
          <w:p w:rsidR="009A5AD4" w:rsidRPr="000F0B91" w:rsidRDefault="009A5AD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Responsibilities</w:t>
            </w:r>
          </w:p>
        </w:tc>
        <w:tc>
          <w:tcPr>
            <w:tcW w:w="7095" w:type="dxa"/>
          </w:tcPr>
          <w:p w:rsidR="009A5AD4" w:rsidRPr="000F0B91" w:rsidRDefault="009A5AD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  <w:p w:rsidR="009A5AD4" w:rsidRPr="000F0B91" w:rsidRDefault="009A5AD4" w:rsidP="00146CEE">
            <w:pPr>
              <w:numPr>
                <w:ilvl w:val="0"/>
                <w:numId w:val="1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Maintain and achieve production requirements</w:t>
            </w:r>
          </w:p>
          <w:p w:rsidR="009A5AD4" w:rsidRPr="000F0B91" w:rsidRDefault="009A5AD4" w:rsidP="00146CEE">
            <w:pPr>
              <w:numPr>
                <w:ilvl w:val="0"/>
                <w:numId w:val="1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Set up machines for different specifications and jobs.</w:t>
            </w:r>
          </w:p>
          <w:p w:rsidR="009A5AD4" w:rsidRPr="000F0B91" w:rsidRDefault="009A5AD4" w:rsidP="00146CEE">
            <w:pPr>
              <w:numPr>
                <w:ilvl w:val="0"/>
                <w:numId w:val="1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Maintain smooth and consistent operation of all machines and personal within the production environment.</w:t>
            </w:r>
          </w:p>
          <w:p w:rsidR="009A5AD4" w:rsidRPr="000F0B91" w:rsidRDefault="009A5AD4" w:rsidP="00146CEE">
            <w:pPr>
              <w:numPr>
                <w:ilvl w:val="0"/>
                <w:numId w:val="1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Supervise a small Production Team</w:t>
            </w:r>
          </w:p>
          <w:p w:rsidR="009A5AD4" w:rsidRPr="000F0B91" w:rsidRDefault="009A5AD4" w:rsidP="00146CEE">
            <w:pPr>
              <w:numPr>
                <w:ilvl w:val="0"/>
                <w:numId w:val="1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Diagnose Process faults, reporting faults and implementing effective solutions.</w:t>
            </w:r>
          </w:p>
          <w:p w:rsidR="009A5AD4" w:rsidRPr="000F0B91" w:rsidRDefault="009A5AD4" w:rsidP="00146CEE">
            <w:pPr>
              <w:numPr>
                <w:ilvl w:val="0"/>
                <w:numId w:val="1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Direct communication with the factory Managing Director in regards to Production, Maintenance and Stock requirements.</w:t>
            </w:r>
          </w:p>
          <w:p w:rsidR="009A5AD4" w:rsidRPr="000F0B91" w:rsidRDefault="009A5AD4" w:rsidP="00146CEE">
            <w:pPr>
              <w:numPr>
                <w:ilvl w:val="0"/>
                <w:numId w:val="1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Ability to be left in Sole charge. </w:t>
            </w:r>
          </w:p>
        </w:tc>
      </w:tr>
    </w:tbl>
    <w:p w:rsidR="000F0B91" w:rsidRPr="000F0B91" w:rsidRDefault="000F0B91" w:rsidP="00146CEE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</w:p>
    <w:p w:rsidR="002D6CDA" w:rsidRDefault="002D6CDA" w:rsidP="00146CEE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</w:p>
    <w:p w:rsidR="002D6CDA" w:rsidRDefault="002D6CDA" w:rsidP="00146CEE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</w:p>
    <w:p w:rsidR="002D6CDA" w:rsidRDefault="002D6CDA" w:rsidP="00146CEE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</w:p>
    <w:p w:rsidR="009A5AD4" w:rsidRPr="000F0B91" w:rsidRDefault="009A5AD4" w:rsidP="00146CEE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  <w:r w:rsidRPr="000F0B91">
        <w:rPr>
          <w:rFonts w:ascii="Segoe UI" w:hAnsi="Segoe UI" w:cs="Segoe UI"/>
          <w:color w:val="444444"/>
          <w:sz w:val="20"/>
          <w:szCs w:val="20"/>
          <w:lang w:eastAsia="en-NZ"/>
        </w:rPr>
        <w:t xml:space="preserve">Fonterra Tip Top LTD </w:t>
      </w:r>
    </w:p>
    <w:tbl>
      <w:tblPr>
        <w:tblW w:w="9600" w:type="dxa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665"/>
        <w:gridCol w:w="6935"/>
      </w:tblGrid>
      <w:tr w:rsidR="009A5AD4" w:rsidRPr="000F0B91" w:rsidTr="00146CEE">
        <w:trPr>
          <w:tblCellSpacing w:w="0" w:type="dxa"/>
        </w:trPr>
        <w:tc>
          <w:tcPr>
            <w:tcW w:w="2700" w:type="dxa"/>
          </w:tcPr>
          <w:p w:rsidR="009A5AD4" w:rsidRPr="000F0B91" w:rsidRDefault="009A5AD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Start Date:</w:t>
            </w:r>
          </w:p>
        </w:tc>
        <w:tc>
          <w:tcPr>
            <w:tcW w:w="7095" w:type="dxa"/>
          </w:tcPr>
          <w:p w:rsidR="009A5AD4" w:rsidRPr="000F0B91" w:rsidRDefault="009A5AD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Sep 2005</w:t>
            </w:r>
          </w:p>
        </w:tc>
      </w:tr>
      <w:tr w:rsidR="009A5AD4" w:rsidRPr="000F0B91" w:rsidTr="00146CEE">
        <w:trPr>
          <w:tblCellSpacing w:w="0" w:type="dxa"/>
        </w:trPr>
        <w:tc>
          <w:tcPr>
            <w:tcW w:w="2700" w:type="dxa"/>
          </w:tcPr>
          <w:p w:rsidR="009A5AD4" w:rsidRPr="000F0B91" w:rsidRDefault="009A5AD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End Date:</w:t>
            </w:r>
          </w:p>
        </w:tc>
        <w:tc>
          <w:tcPr>
            <w:tcW w:w="7095" w:type="dxa"/>
          </w:tcPr>
          <w:p w:rsidR="009A5AD4" w:rsidRPr="000F0B91" w:rsidRDefault="009A5AD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Oct 2006</w:t>
            </w:r>
          </w:p>
        </w:tc>
      </w:tr>
      <w:tr w:rsidR="009A5AD4" w:rsidRPr="000F0B91" w:rsidTr="00146CEE">
        <w:trPr>
          <w:tblCellSpacing w:w="0" w:type="dxa"/>
        </w:trPr>
        <w:tc>
          <w:tcPr>
            <w:tcW w:w="2700" w:type="dxa"/>
          </w:tcPr>
          <w:p w:rsidR="009A5AD4" w:rsidRPr="000F0B91" w:rsidRDefault="009A5AD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Position/Title:</w:t>
            </w:r>
          </w:p>
        </w:tc>
        <w:tc>
          <w:tcPr>
            <w:tcW w:w="7095" w:type="dxa"/>
          </w:tcPr>
          <w:p w:rsidR="009A5AD4" w:rsidRPr="00BB0D4D" w:rsidRDefault="009A5AD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u w:val="single"/>
                <w:lang w:eastAsia="en-NZ"/>
              </w:rPr>
            </w:pPr>
            <w:r w:rsidRPr="00BB0D4D">
              <w:rPr>
                <w:rFonts w:ascii="Segoe UI" w:hAnsi="Segoe UI" w:cs="Segoe UI"/>
                <w:color w:val="444444"/>
                <w:sz w:val="20"/>
                <w:szCs w:val="20"/>
                <w:u w:val="single"/>
                <w:lang w:eastAsia="en-NZ"/>
              </w:rPr>
              <w:t>Extrusion Operator - Novelty Department</w:t>
            </w:r>
          </w:p>
        </w:tc>
      </w:tr>
      <w:tr w:rsidR="009A5AD4" w:rsidRPr="000F0B91" w:rsidTr="00146CEE">
        <w:trPr>
          <w:tblCellSpacing w:w="0" w:type="dxa"/>
        </w:trPr>
        <w:tc>
          <w:tcPr>
            <w:tcW w:w="2700" w:type="dxa"/>
          </w:tcPr>
          <w:p w:rsidR="009A5AD4" w:rsidRPr="000F0B91" w:rsidRDefault="009A5AD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Responsibilities</w:t>
            </w:r>
          </w:p>
        </w:tc>
        <w:tc>
          <w:tcPr>
            <w:tcW w:w="7095" w:type="dxa"/>
          </w:tcPr>
          <w:p w:rsidR="009A5AD4" w:rsidRPr="000F0B91" w:rsidRDefault="009A5AD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  <w:p w:rsidR="009A5AD4" w:rsidRPr="000F0B91" w:rsidRDefault="009A5AD4" w:rsidP="00146CEE">
            <w:pPr>
              <w:numPr>
                <w:ilvl w:val="0"/>
                <w:numId w:val="2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lastRenderedPageBreak/>
              <w:t>Maintain and achieve production requirements</w:t>
            </w:r>
          </w:p>
          <w:p w:rsidR="009A5AD4" w:rsidRPr="000F0B91" w:rsidRDefault="009A5AD4" w:rsidP="00146CEE">
            <w:pPr>
              <w:numPr>
                <w:ilvl w:val="0"/>
                <w:numId w:val="2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Operate plant machinery involving set-up, operation and maintenance.</w:t>
            </w:r>
          </w:p>
          <w:p w:rsidR="009A5AD4" w:rsidRPr="000F0B91" w:rsidRDefault="009A5AD4" w:rsidP="00146CEE">
            <w:pPr>
              <w:numPr>
                <w:ilvl w:val="0"/>
                <w:numId w:val="2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Report directly to the Production Team Leader.</w:t>
            </w:r>
          </w:p>
          <w:p w:rsidR="009A5AD4" w:rsidRPr="000F0B91" w:rsidRDefault="009A5AD4" w:rsidP="00146CEE">
            <w:pPr>
              <w:numPr>
                <w:ilvl w:val="0"/>
                <w:numId w:val="2"/>
              </w:numPr>
              <w:spacing w:after="45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Diagnose Process faults and implement effective solutions. </w:t>
            </w:r>
          </w:p>
        </w:tc>
      </w:tr>
    </w:tbl>
    <w:p w:rsidR="00354FC1" w:rsidRDefault="00354FC1" w:rsidP="00146CEE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</w:p>
    <w:p w:rsidR="00354FC1" w:rsidRDefault="00354FC1" w:rsidP="00146CEE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</w:p>
    <w:p w:rsidR="009A5AD4" w:rsidRPr="000F0B91" w:rsidRDefault="009A5AD4" w:rsidP="00146CEE">
      <w:pPr>
        <w:shd w:val="clear" w:color="auto" w:fill="FFFFFF"/>
        <w:spacing w:after="0" w:line="240" w:lineRule="auto"/>
        <w:rPr>
          <w:rFonts w:ascii="Segoe UI" w:hAnsi="Segoe UI" w:cs="Segoe UI"/>
          <w:color w:val="444444"/>
          <w:sz w:val="20"/>
          <w:szCs w:val="20"/>
          <w:lang w:eastAsia="en-NZ"/>
        </w:rPr>
      </w:pPr>
      <w:r w:rsidRPr="000F0B91">
        <w:rPr>
          <w:rFonts w:ascii="Segoe UI" w:hAnsi="Segoe UI" w:cs="Segoe UI"/>
          <w:color w:val="444444"/>
          <w:sz w:val="20"/>
          <w:szCs w:val="20"/>
          <w:lang w:eastAsia="en-NZ"/>
        </w:rPr>
        <w:t xml:space="preserve">Fonterra Terapa/Waitoa/Tirau </w:t>
      </w:r>
    </w:p>
    <w:tbl>
      <w:tblPr>
        <w:tblW w:w="9600" w:type="dxa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660"/>
        <w:gridCol w:w="6940"/>
      </w:tblGrid>
      <w:tr w:rsidR="009A5AD4" w:rsidRPr="000F0B91" w:rsidTr="00146CEE">
        <w:trPr>
          <w:tblCellSpacing w:w="0" w:type="dxa"/>
        </w:trPr>
        <w:tc>
          <w:tcPr>
            <w:tcW w:w="2700" w:type="dxa"/>
          </w:tcPr>
          <w:p w:rsidR="009A5AD4" w:rsidRPr="000F0B91" w:rsidRDefault="009A5AD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Start Date:</w:t>
            </w:r>
          </w:p>
        </w:tc>
        <w:tc>
          <w:tcPr>
            <w:tcW w:w="7095" w:type="dxa"/>
          </w:tcPr>
          <w:p w:rsidR="009A5AD4" w:rsidRPr="000F0B91" w:rsidRDefault="009A5AD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Oct 2000</w:t>
            </w:r>
          </w:p>
        </w:tc>
      </w:tr>
      <w:tr w:rsidR="009A5AD4" w:rsidRPr="000F0B91" w:rsidTr="00146CEE">
        <w:trPr>
          <w:tblCellSpacing w:w="0" w:type="dxa"/>
        </w:trPr>
        <w:tc>
          <w:tcPr>
            <w:tcW w:w="2700" w:type="dxa"/>
          </w:tcPr>
          <w:p w:rsidR="009A5AD4" w:rsidRPr="000F0B91" w:rsidRDefault="009A5AD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End Date:</w:t>
            </w:r>
          </w:p>
        </w:tc>
        <w:tc>
          <w:tcPr>
            <w:tcW w:w="7095" w:type="dxa"/>
          </w:tcPr>
          <w:p w:rsidR="009A5AD4" w:rsidRPr="000F0B91" w:rsidRDefault="009A5AD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Sep 2004</w:t>
            </w:r>
          </w:p>
        </w:tc>
      </w:tr>
      <w:tr w:rsidR="009A5AD4" w:rsidRPr="000F0B91" w:rsidTr="00146CEE">
        <w:trPr>
          <w:tblCellSpacing w:w="0" w:type="dxa"/>
        </w:trPr>
        <w:tc>
          <w:tcPr>
            <w:tcW w:w="2700" w:type="dxa"/>
          </w:tcPr>
          <w:p w:rsidR="009A5AD4" w:rsidRPr="000F0B91" w:rsidRDefault="009A5AD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Position/Title:</w:t>
            </w:r>
          </w:p>
        </w:tc>
        <w:tc>
          <w:tcPr>
            <w:tcW w:w="7095" w:type="dxa"/>
          </w:tcPr>
          <w:p w:rsidR="009A5AD4" w:rsidRPr="00BB0D4D" w:rsidRDefault="009A5AD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u w:val="single"/>
                <w:lang w:eastAsia="en-NZ"/>
              </w:rPr>
            </w:pPr>
            <w:r w:rsidRPr="00BB0D4D">
              <w:rPr>
                <w:rFonts w:ascii="Segoe UI" w:hAnsi="Segoe UI" w:cs="Segoe UI"/>
                <w:color w:val="444444"/>
                <w:sz w:val="20"/>
                <w:szCs w:val="20"/>
                <w:u w:val="single"/>
                <w:lang w:eastAsia="en-NZ"/>
              </w:rPr>
              <w:t>Skill Utilization Group/Operator/Temp</w:t>
            </w:r>
          </w:p>
        </w:tc>
      </w:tr>
      <w:tr w:rsidR="009A5AD4" w:rsidRPr="000F0B91" w:rsidTr="00146CEE">
        <w:trPr>
          <w:tblCellSpacing w:w="0" w:type="dxa"/>
        </w:trPr>
        <w:tc>
          <w:tcPr>
            <w:tcW w:w="2700" w:type="dxa"/>
          </w:tcPr>
          <w:p w:rsidR="009A5AD4" w:rsidRPr="007E00E3" w:rsidRDefault="001F4DDD" w:rsidP="00146CEE">
            <w:pPr>
              <w:spacing w:after="0" w:line="240" w:lineRule="auto"/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</w:pPr>
            <w:r w:rsidRPr="007E00E3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Responsibilities</w:t>
            </w:r>
          </w:p>
          <w:p w:rsidR="009A5AD4" w:rsidRPr="007E00E3" w:rsidRDefault="009A5AD4" w:rsidP="00146CEE">
            <w:pPr>
              <w:spacing w:after="0" w:line="240" w:lineRule="auto"/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</w:pPr>
          </w:p>
          <w:p w:rsidR="009A5AD4" w:rsidRPr="007E00E3" w:rsidRDefault="009A5AD4" w:rsidP="00146CEE">
            <w:pPr>
              <w:spacing w:after="0" w:line="240" w:lineRule="auto"/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</w:pPr>
          </w:p>
          <w:p w:rsidR="009A5AD4" w:rsidRPr="007E00E3" w:rsidRDefault="009A5AD4" w:rsidP="00146CEE">
            <w:pPr>
              <w:spacing w:after="0" w:line="240" w:lineRule="auto"/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</w:pPr>
          </w:p>
          <w:p w:rsidR="00EC7F09" w:rsidRPr="007E00E3" w:rsidRDefault="00EC7F09" w:rsidP="00146CEE">
            <w:pPr>
              <w:spacing w:after="0" w:line="240" w:lineRule="auto"/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</w:pPr>
          </w:p>
          <w:p w:rsidR="00EC7F09" w:rsidRPr="007E00E3" w:rsidRDefault="00EC7F09" w:rsidP="00146CEE">
            <w:pPr>
              <w:spacing w:after="0" w:line="240" w:lineRule="auto"/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</w:pPr>
          </w:p>
          <w:p w:rsidR="009A5AD4" w:rsidRPr="007E00E3" w:rsidRDefault="009A5AD4" w:rsidP="00146CEE">
            <w:pPr>
              <w:spacing w:after="0" w:line="240" w:lineRule="auto"/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</w:pPr>
            <w:r w:rsidRPr="007E00E3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Fonterra Te Rapa:</w:t>
            </w:r>
          </w:p>
          <w:p w:rsidR="009A5AD4" w:rsidRPr="007E00E3" w:rsidRDefault="009A5AD4" w:rsidP="00146CEE">
            <w:pPr>
              <w:spacing w:after="0" w:line="240" w:lineRule="auto"/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</w:pPr>
          </w:p>
          <w:p w:rsidR="009A5AD4" w:rsidRPr="007E00E3" w:rsidRDefault="009A5AD4" w:rsidP="00146CEE">
            <w:pPr>
              <w:spacing w:after="0" w:line="240" w:lineRule="auto"/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</w:pPr>
          </w:p>
          <w:p w:rsidR="009A5AD4" w:rsidRPr="007E00E3" w:rsidRDefault="009A5AD4" w:rsidP="00146CEE">
            <w:pPr>
              <w:spacing w:after="0" w:line="240" w:lineRule="auto"/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</w:pPr>
          </w:p>
          <w:p w:rsidR="009A5AD4" w:rsidRPr="007E00E3" w:rsidRDefault="009A5AD4" w:rsidP="00146CEE">
            <w:pPr>
              <w:spacing w:after="0" w:line="240" w:lineRule="auto"/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</w:pPr>
            <w:r w:rsidRPr="007E00E3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Fonterra Waitoa:</w:t>
            </w:r>
          </w:p>
          <w:p w:rsidR="009A5AD4" w:rsidRPr="007E00E3" w:rsidRDefault="009A5AD4" w:rsidP="00146CEE">
            <w:pPr>
              <w:spacing w:after="0" w:line="240" w:lineRule="auto"/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</w:pPr>
          </w:p>
          <w:p w:rsidR="009A5AD4" w:rsidRPr="007E00E3" w:rsidRDefault="009A5AD4" w:rsidP="00146CEE">
            <w:pPr>
              <w:spacing w:after="0" w:line="240" w:lineRule="auto"/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</w:pPr>
          </w:p>
          <w:p w:rsidR="009A5AD4" w:rsidRPr="007E00E3" w:rsidRDefault="009A5AD4" w:rsidP="00146CEE">
            <w:pPr>
              <w:spacing w:after="0" w:line="240" w:lineRule="auto"/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</w:pPr>
          </w:p>
          <w:p w:rsidR="009A5AD4" w:rsidRPr="007E00E3" w:rsidRDefault="009A5AD4" w:rsidP="00146CEE">
            <w:pPr>
              <w:spacing w:after="0" w:line="240" w:lineRule="auto"/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</w:pPr>
          </w:p>
          <w:p w:rsidR="009A5AD4" w:rsidRPr="007E00E3" w:rsidRDefault="009A5AD4" w:rsidP="00146CEE">
            <w:pPr>
              <w:spacing w:after="0" w:line="240" w:lineRule="auto"/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</w:pPr>
          </w:p>
          <w:p w:rsidR="009A5AD4" w:rsidRPr="007E00E3" w:rsidRDefault="009A5AD4" w:rsidP="00146CEE">
            <w:pPr>
              <w:spacing w:after="0" w:line="240" w:lineRule="auto"/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</w:pPr>
          </w:p>
          <w:p w:rsidR="009A5AD4" w:rsidRPr="007E00E3" w:rsidRDefault="009A5AD4" w:rsidP="00146CEE">
            <w:pPr>
              <w:spacing w:after="0" w:line="240" w:lineRule="auto"/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</w:pPr>
          </w:p>
          <w:p w:rsidR="009A5AD4" w:rsidRPr="007E00E3" w:rsidRDefault="009A5AD4" w:rsidP="00146CEE">
            <w:pPr>
              <w:spacing w:after="0" w:line="240" w:lineRule="auto"/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</w:pPr>
          </w:p>
          <w:p w:rsidR="009A5AD4" w:rsidRPr="007E00E3" w:rsidRDefault="009A5AD4" w:rsidP="00146CEE">
            <w:pPr>
              <w:spacing w:after="0" w:line="240" w:lineRule="auto"/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</w:pPr>
          </w:p>
          <w:p w:rsidR="009A5AD4" w:rsidRPr="007E00E3" w:rsidRDefault="009A5AD4" w:rsidP="00146CEE">
            <w:pPr>
              <w:spacing w:after="0" w:line="240" w:lineRule="auto"/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</w:pPr>
          </w:p>
          <w:p w:rsidR="009A5AD4" w:rsidRPr="007E00E3" w:rsidRDefault="009A5AD4" w:rsidP="00146CEE">
            <w:pPr>
              <w:spacing w:after="0" w:line="240" w:lineRule="auto"/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</w:pPr>
          </w:p>
          <w:p w:rsidR="009A5AD4" w:rsidRPr="007E00E3" w:rsidRDefault="009A5AD4" w:rsidP="00146CEE">
            <w:pPr>
              <w:spacing w:after="0" w:line="240" w:lineRule="auto"/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</w:pPr>
          </w:p>
          <w:p w:rsidR="009A5AD4" w:rsidRPr="007E00E3" w:rsidRDefault="009A5AD4" w:rsidP="00146CEE">
            <w:pPr>
              <w:spacing w:after="0" w:line="240" w:lineRule="auto"/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</w:pPr>
          </w:p>
          <w:p w:rsidR="009A5AD4" w:rsidRPr="007E00E3" w:rsidRDefault="009A5AD4" w:rsidP="00146CEE">
            <w:pPr>
              <w:spacing w:after="0" w:line="240" w:lineRule="auto"/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</w:pPr>
          </w:p>
          <w:p w:rsidR="009A5AD4" w:rsidRPr="007E00E3" w:rsidRDefault="009A5AD4" w:rsidP="00146CEE">
            <w:pPr>
              <w:spacing w:after="0" w:line="240" w:lineRule="auto"/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</w:pPr>
          </w:p>
          <w:p w:rsidR="009A5AD4" w:rsidRPr="007E00E3" w:rsidRDefault="009A5AD4" w:rsidP="00146CEE">
            <w:pPr>
              <w:spacing w:after="0" w:line="240" w:lineRule="auto"/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</w:pPr>
          </w:p>
          <w:p w:rsidR="009A5AD4" w:rsidRPr="007E00E3" w:rsidRDefault="009A5AD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7E00E3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Fonterra Tirau:</w:t>
            </w:r>
          </w:p>
        </w:tc>
        <w:tc>
          <w:tcPr>
            <w:tcW w:w="7095" w:type="dxa"/>
          </w:tcPr>
          <w:p w:rsidR="009A5AD4" w:rsidRPr="007E00E3" w:rsidRDefault="009A5AD4" w:rsidP="00146CEE">
            <w:pPr>
              <w:spacing w:after="240" w:line="240" w:lineRule="auto"/>
              <w:rPr>
                <w:rFonts w:ascii="Segoe UI" w:hAnsi="Segoe UI" w:cs="Segoe UI"/>
                <w:b/>
                <w:i/>
                <w:color w:val="444444"/>
                <w:sz w:val="20"/>
                <w:szCs w:val="20"/>
                <w:lang w:eastAsia="en-NZ"/>
              </w:rPr>
            </w:pPr>
            <w:r w:rsidRPr="007E00E3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br/>
            </w:r>
            <w:r w:rsidRPr="007E00E3">
              <w:rPr>
                <w:rFonts w:ascii="Segoe UI" w:hAnsi="Segoe UI" w:cs="Segoe UI"/>
                <w:b/>
                <w:i/>
                <w:color w:val="444444"/>
                <w:sz w:val="20"/>
                <w:szCs w:val="20"/>
                <w:lang w:eastAsia="en-NZ"/>
              </w:rPr>
              <w:t>During this time, within Fonterra, I was employed by a</w:t>
            </w:r>
            <w:r w:rsidR="00E73680" w:rsidRPr="007E00E3">
              <w:rPr>
                <w:rFonts w:ascii="Segoe UI" w:hAnsi="Segoe UI" w:cs="Segoe UI"/>
                <w:b/>
                <w:i/>
                <w:color w:val="444444"/>
                <w:sz w:val="20"/>
                <w:szCs w:val="20"/>
                <w:lang w:eastAsia="en-NZ"/>
              </w:rPr>
              <w:t xml:space="preserve"> number of sites while transferr</w:t>
            </w:r>
            <w:r w:rsidRPr="007E00E3">
              <w:rPr>
                <w:rFonts w:ascii="Segoe UI" w:hAnsi="Segoe UI" w:cs="Segoe UI"/>
                <w:b/>
                <w:i/>
                <w:color w:val="444444"/>
                <w:sz w:val="20"/>
                <w:szCs w:val="20"/>
                <w:lang w:eastAsia="en-NZ"/>
              </w:rPr>
              <w:t xml:space="preserve">ing internally within the company. My Job titles and </w:t>
            </w:r>
            <w:r w:rsidR="00EC7F09" w:rsidRPr="007E00E3">
              <w:rPr>
                <w:rFonts w:ascii="Segoe UI" w:hAnsi="Segoe UI" w:cs="Segoe UI"/>
                <w:b/>
                <w:i/>
                <w:color w:val="444444"/>
                <w:sz w:val="20"/>
                <w:szCs w:val="20"/>
                <w:lang w:eastAsia="en-NZ"/>
              </w:rPr>
              <w:t xml:space="preserve">locations are as follows </w:t>
            </w:r>
            <w:r w:rsidRPr="007E00E3">
              <w:rPr>
                <w:rFonts w:ascii="Segoe UI" w:hAnsi="Segoe UI" w:cs="Segoe UI"/>
                <w:b/>
                <w:i/>
                <w:color w:val="444444"/>
                <w:sz w:val="20"/>
                <w:szCs w:val="20"/>
                <w:lang w:eastAsia="en-NZ"/>
              </w:rPr>
              <w:t>-</w:t>
            </w:r>
          </w:p>
          <w:p w:rsidR="009A5AD4" w:rsidRPr="007E00E3" w:rsidRDefault="009A5AD4" w:rsidP="0048422D">
            <w:pPr>
              <w:numPr>
                <w:ilvl w:val="0"/>
                <w:numId w:val="3"/>
              </w:numPr>
              <w:tabs>
                <w:tab w:val="clear" w:pos="720"/>
                <w:tab w:val="num" w:pos="219"/>
              </w:tabs>
              <w:spacing w:after="240" w:line="240" w:lineRule="auto"/>
              <w:ind w:left="240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7E00E3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Fonterra Te Rapa (Aug 03-Sept 04) - </w:t>
            </w:r>
            <w:r w:rsidRPr="007E00E3">
              <w:rPr>
                <w:rFonts w:ascii="Segoe UI" w:hAnsi="Segoe UI" w:cs="Segoe UI"/>
                <w:color w:val="444444"/>
                <w:sz w:val="20"/>
                <w:szCs w:val="20"/>
                <w:u w:val="single"/>
                <w:lang w:eastAsia="en-NZ"/>
              </w:rPr>
              <w:t>SUG (skills utiliza</w:t>
            </w:r>
            <w:r w:rsidR="00E21D2B" w:rsidRPr="007E00E3">
              <w:rPr>
                <w:rFonts w:ascii="Segoe UI" w:hAnsi="Segoe UI" w:cs="Segoe UI"/>
                <w:color w:val="444444"/>
                <w:sz w:val="20"/>
                <w:szCs w:val="20"/>
                <w:u w:val="single"/>
                <w:lang w:eastAsia="en-NZ"/>
              </w:rPr>
              <w:t>tion group), -</w:t>
            </w:r>
            <w:r w:rsidRPr="007E00E3">
              <w:rPr>
                <w:rFonts w:ascii="Segoe UI" w:hAnsi="Segoe UI" w:cs="Segoe UI"/>
                <w:color w:val="444444"/>
                <w:sz w:val="20"/>
                <w:szCs w:val="20"/>
                <w:u w:val="single"/>
                <w:lang w:eastAsia="en-NZ"/>
              </w:rPr>
              <w:t>Milk powder</w:t>
            </w:r>
            <w:r w:rsidRPr="007E00E3">
              <w:rPr>
                <w:rFonts w:ascii="Segoe UI" w:hAnsi="Segoe UI" w:cs="Segoe UI"/>
                <w:color w:val="444444"/>
                <w:sz w:val="20"/>
                <w:szCs w:val="20"/>
                <w:u w:val="single"/>
                <w:lang w:eastAsia="en-NZ"/>
              </w:rPr>
              <w:br/>
            </w:r>
          </w:p>
          <w:p w:rsidR="009A5AD4" w:rsidRPr="007E00E3" w:rsidRDefault="009A5AD4" w:rsidP="0048422D">
            <w:pPr>
              <w:numPr>
                <w:ilvl w:val="0"/>
                <w:numId w:val="3"/>
              </w:numPr>
              <w:tabs>
                <w:tab w:val="clear" w:pos="720"/>
                <w:tab w:val="num" w:pos="219"/>
              </w:tabs>
              <w:spacing w:after="240" w:line="240" w:lineRule="auto"/>
              <w:ind w:left="240"/>
              <w:rPr>
                <w:rFonts w:ascii="Segoe UI" w:hAnsi="Segoe UI" w:cs="Segoe UI"/>
                <w:b/>
                <w:sz w:val="20"/>
                <w:szCs w:val="20"/>
                <w:lang w:eastAsia="en-NZ"/>
              </w:rPr>
            </w:pPr>
            <w:r w:rsidRPr="007E00E3">
              <w:rPr>
                <w:rFonts w:ascii="Segoe UI" w:hAnsi="Segoe UI" w:cs="Segoe UI"/>
                <w:b/>
                <w:sz w:val="20"/>
                <w:szCs w:val="20"/>
                <w:lang w:eastAsia="en-NZ"/>
              </w:rPr>
              <w:t>Fonterra Waitoa (Oct 01-Aug 03) - Betavac Packing Operator, cheese.</w:t>
            </w:r>
            <w:r w:rsidRPr="007E00E3">
              <w:rPr>
                <w:rFonts w:ascii="Segoe UI" w:hAnsi="Segoe UI" w:cs="Segoe UI"/>
                <w:b/>
                <w:sz w:val="20"/>
                <w:szCs w:val="20"/>
                <w:lang w:eastAsia="en-NZ"/>
              </w:rPr>
              <w:br/>
              <w:t xml:space="preserve">While working in this position I was trained competently to fulfil the following jobs: </w:t>
            </w:r>
          </w:p>
          <w:p w:rsidR="009A5AD4" w:rsidRPr="007E00E3" w:rsidRDefault="009A5AD4" w:rsidP="0048422D">
            <w:pPr>
              <w:numPr>
                <w:ilvl w:val="0"/>
                <w:numId w:val="3"/>
              </w:numPr>
              <w:tabs>
                <w:tab w:val="clear" w:pos="720"/>
                <w:tab w:val="num" w:pos="219"/>
              </w:tabs>
              <w:spacing w:after="240" w:line="240" w:lineRule="auto"/>
              <w:ind w:left="240"/>
              <w:rPr>
                <w:rFonts w:ascii="Segoe UI" w:hAnsi="Segoe UI" w:cs="Segoe UI"/>
                <w:sz w:val="20"/>
                <w:szCs w:val="20"/>
                <w:lang w:eastAsia="en-NZ"/>
              </w:rPr>
            </w:pPr>
            <w:r w:rsidRPr="007E00E3">
              <w:rPr>
                <w:rFonts w:ascii="Segoe UI" w:hAnsi="Segoe UI" w:cs="Segoe UI"/>
                <w:sz w:val="20"/>
                <w:szCs w:val="20"/>
                <w:u w:val="single"/>
                <w:lang w:eastAsia="en-NZ"/>
              </w:rPr>
              <w:t>Betavac Operator</w:t>
            </w:r>
            <w:r w:rsidRPr="007E00E3">
              <w:rPr>
                <w:rFonts w:ascii="Segoe UI" w:hAnsi="Segoe UI" w:cs="Segoe UI"/>
                <w:sz w:val="20"/>
                <w:szCs w:val="20"/>
                <w:u w:val="single"/>
                <w:lang w:eastAsia="en-NZ"/>
              </w:rPr>
              <w:br/>
              <w:t>Tower Operator</w:t>
            </w:r>
            <w:r w:rsidRPr="007E00E3">
              <w:rPr>
                <w:rFonts w:ascii="Segoe UI" w:hAnsi="Segoe UI" w:cs="Segoe UI"/>
                <w:sz w:val="20"/>
                <w:szCs w:val="20"/>
                <w:u w:val="single"/>
                <w:lang w:eastAsia="en-NZ"/>
              </w:rPr>
              <w:br/>
              <w:t xml:space="preserve">Tanks Operator </w:t>
            </w:r>
            <w:r w:rsidRPr="007E00E3">
              <w:rPr>
                <w:rFonts w:ascii="Segoe UI" w:hAnsi="Segoe UI" w:cs="Segoe UI"/>
                <w:sz w:val="20"/>
                <w:szCs w:val="20"/>
                <w:u w:val="single"/>
                <w:lang w:eastAsia="en-NZ"/>
              </w:rPr>
              <w:br/>
              <w:t xml:space="preserve">Cheese Starter Operator </w:t>
            </w:r>
            <w:r w:rsidRPr="007E00E3">
              <w:rPr>
                <w:rFonts w:ascii="Segoe UI" w:hAnsi="Segoe UI" w:cs="Segoe UI"/>
                <w:sz w:val="20"/>
                <w:szCs w:val="20"/>
                <w:u w:val="single"/>
                <w:lang w:eastAsia="en-NZ"/>
              </w:rPr>
              <w:br/>
              <w:t>Stores/forklift/strapping Operator</w:t>
            </w:r>
            <w:r w:rsidRPr="007E00E3">
              <w:rPr>
                <w:rFonts w:ascii="Segoe UI" w:hAnsi="Segoe UI" w:cs="Segoe UI"/>
                <w:sz w:val="20"/>
                <w:szCs w:val="20"/>
                <w:u w:val="single"/>
                <w:lang w:eastAsia="en-NZ"/>
              </w:rPr>
              <w:br/>
              <w:t>In-process Testing Operator</w:t>
            </w:r>
            <w:r w:rsidRPr="007E00E3">
              <w:rPr>
                <w:rFonts w:ascii="Segoe UI" w:hAnsi="Segoe UI" w:cs="Segoe UI"/>
                <w:sz w:val="20"/>
                <w:szCs w:val="20"/>
                <w:lang w:eastAsia="en-NZ"/>
              </w:rPr>
              <w:t>.</w:t>
            </w:r>
            <w:r w:rsidRPr="007E00E3">
              <w:rPr>
                <w:rFonts w:ascii="Segoe UI" w:hAnsi="Segoe UI" w:cs="Segoe UI"/>
                <w:b/>
                <w:sz w:val="20"/>
                <w:szCs w:val="20"/>
                <w:lang w:eastAsia="en-NZ"/>
              </w:rPr>
              <w:t xml:space="preserve"> </w:t>
            </w:r>
            <w:r w:rsidRPr="007E00E3">
              <w:rPr>
                <w:rFonts w:ascii="Segoe UI" w:hAnsi="Segoe UI" w:cs="Segoe UI"/>
                <w:b/>
                <w:sz w:val="20"/>
                <w:szCs w:val="20"/>
                <w:lang w:eastAsia="en-NZ"/>
              </w:rPr>
              <w:br/>
              <w:t>I was utilized to cover these positions in situations involving staff sickness, training, extended leave etc. I was also responsible for training all new packing staff.</w:t>
            </w:r>
            <w:r w:rsidRPr="007E00E3">
              <w:rPr>
                <w:rFonts w:ascii="Segoe UI" w:hAnsi="Segoe UI" w:cs="Segoe UI"/>
                <w:b/>
                <w:sz w:val="20"/>
                <w:szCs w:val="20"/>
                <w:lang w:eastAsia="en-NZ"/>
              </w:rPr>
              <w:br/>
            </w:r>
          </w:p>
          <w:p w:rsidR="009A5AD4" w:rsidRPr="007E00E3" w:rsidRDefault="009A5AD4" w:rsidP="00E73680">
            <w:pPr>
              <w:spacing w:after="45" w:line="240" w:lineRule="auto"/>
              <w:ind w:left="219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  <w:p w:rsidR="00E73680" w:rsidRPr="007E00E3" w:rsidRDefault="00E73680" w:rsidP="00050D58">
            <w:pPr>
              <w:numPr>
                <w:ilvl w:val="0"/>
                <w:numId w:val="3"/>
              </w:numPr>
              <w:tabs>
                <w:tab w:val="clear" w:pos="720"/>
                <w:tab w:val="num" w:pos="219"/>
              </w:tabs>
              <w:spacing w:after="45" w:line="240" w:lineRule="auto"/>
              <w:ind w:left="219" w:hanging="339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  <w:p w:rsidR="00E73680" w:rsidRPr="007E00E3" w:rsidRDefault="00E73680" w:rsidP="00050D58">
            <w:pPr>
              <w:numPr>
                <w:ilvl w:val="0"/>
                <w:numId w:val="3"/>
              </w:numPr>
              <w:tabs>
                <w:tab w:val="clear" w:pos="720"/>
                <w:tab w:val="num" w:pos="219"/>
              </w:tabs>
              <w:spacing w:after="45" w:line="240" w:lineRule="auto"/>
              <w:ind w:left="219" w:hanging="339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  <w:p w:rsidR="009A5AD4" w:rsidRPr="007E00E3" w:rsidRDefault="005B7488" w:rsidP="00E73680">
            <w:pPr>
              <w:spacing w:after="45" w:line="240" w:lineRule="auto"/>
              <w:ind w:left="219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Fonterra Tirau (Oct 00</w:t>
            </w:r>
            <w:r w:rsidR="009A5AD4" w:rsidRPr="007E00E3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-Oct 01) – </w:t>
            </w:r>
            <w:r w:rsidR="009A5AD4" w:rsidRPr="007E00E3">
              <w:rPr>
                <w:rFonts w:ascii="Segoe UI" w:hAnsi="Segoe UI" w:cs="Segoe UI"/>
                <w:color w:val="444444"/>
                <w:sz w:val="20"/>
                <w:szCs w:val="20"/>
                <w:u w:val="single"/>
                <w:lang w:eastAsia="en-NZ"/>
              </w:rPr>
              <w:t>2 Seasons Temporary, Bulk store</w:t>
            </w:r>
            <w:r w:rsidR="009A5AD4" w:rsidRPr="007E00E3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 </w:t>
            </w:r>
          </w:p>
        </w:tc>
      </w:tr>
    </w:tbl>
    <w:p w:rsidR="009A5AD4" w:rsidRPr="000F0B91" w:rsidRDefault="009A5AD4" w:rsidP="00146CEE">
      <w:pPr>
        <w:shd w:val="clear" w:color="auto" w:fill="FFFFFF"/>
        <w:spacing w:after="75" w:line="264" w:lineRule="auto"/>
        <w:outlineLvl w:val="1"/>
        <w:rPr>
          <w:rFonts w:ascii="Segoe UI" w:hAnsi="Segoe UI" w:cs="Segoe UI"/>
          <w:color w:val="F4793A"/>
          <w:sz w:val="20"/>
          <w:szCs w:val="20"/>
          <w:lang w:eastAsia="en-NZ"/>
        </w:rPr>
      </w:pPr>
    </w:p>
    <w:p w:rsidR="000F0B91" w:rsidRPr="000F0B91" w:rsidRDefault="000F0B91" w:rsidP="00146CEE">
      <w:pPr>
        <w:shd w:val="clear" w:color="auto" w:fill="FFFFFF"/>
        <w:spacing w:after="75" w:line="264" w:lineRule="auto"/>
        <w:outlineLvl w:val="1"/>
        <w:rPr>
          <w:rFonts w:ascii="Segoe UI" w:hAnsi="Segoe UI" w:cs="Segoe UI"/>
          <w:color w:val="F4793A"/>
          <w:sz w:val="20"/>
          <w:szCs w:val="20"/>
          <w:lang w:eastAsia="en-NZ"/>
        </w:rPr>
      </w:pPr>
    </w:p>
    <w:p w:rsidR="000F0B91" w:rsidRPr="000F0B91" w:rsidRDefault="000F0B91" w:rsidP="00146CEE">
      <w:pPr>
        <w:shd w:val="clear" w:color="auto" w:fill="FFFFFF"/>
        <w:spacing w:after="75" w:line="264" w:lineRule="auto"/>
        <w:outlineLvl w:val="1"/>
        <w:rPr>
          <w:rFonts w:ascii="Segoe UI" w:hAnsi="Segoe UI" w:cs="Segoe UI"/>
          <w:color w:val="F4793A"/>
          <w:sz w:val="20"/>
          <w:szCs w:val="20"/>
          <w:lang w:eastAsia="en-NZ"/>
        </w:rPr>
      </w:pPr>
    </w:p>
    <w:p w:rsidR="000F0B91" w:rsidRDefault="000F0B91" w:rsidP="00146CEE">
      <w:pPr>
        <w:shd w:val="clear" w:color="auto" w:fill="FFFFFF"/>
        <w:spacing w:after="75" w:line="264" w:lineRule="auto"/>
        <w:outlineLvl w:val="1"/>
        <w:rPr>
          <w:rFonts w:ascii="Segoe UI" w:hAnsi="Segoe UI" w:cs="Segoe UI"/>
          <w:color w:val="F4793A"/>
          <w:sz w:val="20"/>
          <w:szCs w:val="20"/>
          <w:lang w:eastAsia="en-NZ"/>
        </w:rPr>
      </w:pPr>
    </w:p>
    <w:p w:rsidR="000F0B91" w:rsidRPr="000F0B91" w:rsidRDefault="000F0B91" w:rsidP="00146CEE">
      <w:pPr>
        <w:shd w:val="clear" w:color="auto" w:fill="FFFFFF"/>
        <w:spacing w:after="75" w:line="264" w:lineRule="auto"/>
        <w:outlineLvl w:val="1"/>
        <w:rPr>
          <w:rFonts w:ascii="Segoe UI" w:hAnsi="Segoe UI" w:cs="Segoe UI"/>
          <w:color w:val="F4793A"/>
          <w:sz w:val="20"/>
          <w:szCs w:val="20"/>
          <w:lang w:eastAsia="en-NZ"/>
        </w:rPr>
      </w:pPr>
    </w:p>
    <w:p w:rsidR="006E055F" w:rsidRDefault="006E055F" w:rsidP="00146CEE">
      <w:pPr>
        <w:shd w:val="clear" w:color="auto" w:fill="FFFFFF"/>
        <w:spacing w:after="75" w:line="264" w:lineRule="auto"/>
        <w:outlineLvl w:val="1"/>
        <w:rPr>
          <w:rFonts w:ascii="Segoe UI" w:hAnsi="Segoe UI" w:cs="Segoe UI"/>
          <w:color w:val="F4793A"/>
          <w:sz w:val="20"/>
          <w:szCs w:val="20"/>
          <w:lang w:eastAsia="en-NZ"/>
        </w:rPr>
      </w:pPr>
    </w:p>
    <w:p w:rsidR="002D6CDA" w:rsidRDefault="002D6CDA" w:rsidP="00146CEE">
      <w:pPr>
        <w:shd w:val="clear" w:color="auto" w:fill="FFFFFF"/>
        <w:spacing w:after="75" w:line="264" w:lineRule="auto"/>
        <w:outlineLvl w:val="1"/>
        <w:rPr>
          <w:rFonts w:ascii="Segoe UI" w:hAnsi="Segoe UI" w:cs="Segoe UI"/>
          <w:color w:val="F4793A"/>
          <w:sz w:val="20"/>
          <w:szCs w:val="20"/>
          <w:lang w:eastAsia="en-NZ"/>
        </w:rPr>
      </w:pPr>
    </w:p>
    <w:p w:rsidR="00A51EB5" w:rsidRDefault="00A51EB5" w:rsidP="00146CEE">
      <w:pPr>
        <w:shd w:val="clear" w:color="auto" w:fill="FFFFFF"/>
        <w:spacing w:after="75" w:line="264" w:lineRule="auto"/>
        <w:outlineLvl w:val="1"/>
        <w:rPr>
          <w:rFonts w:ascii="Segoe UI" w:hAnsi="Segoe UI" w:cs="Segoe UI"/>
          <w:color w:val="F4793A"/>
          <w:sz w:val="20"/>
          <w:szCs w:val="20"/>
          <w:lang w:eastAsia="en-NZ"/>
        </w:rPr>
      </w:pPr>
    </w:p>
    <w:p w:rsidR="00A51EB5" w:rsidRDefault="00A51EB5" w:rsidP="00146CEE">
      <w:pPr>
        <w:shd w:val="clear" w:color="auto" w:fill="FFFFFF"/>
        <w:spacing w:after="75" w:line="264" w:lineRule="auto"/>
        <w:outlineLvl w:val="1"/>
        <w:rPr>
          <w:rFonts w:ascii="Segoe UI" w:hAnsi="Segoe UI" w:cs="Segoe UI"/>
          <w:color w:val="F4793A"/>
          <w:sz w:val="20"/>
          <w:szCs w:val="20"/>
          <w:lang w:eastAsia="en-NZ"/>
        </w:rPr>
      </w:pPr>
    </w:p>
    <w:p w:rsidR="00A51EB5" w:rsidRDefault="00A51EB5" w:rsidP="00146CEE">
      <w:pPr>
        <w:shd w:val="clear" w:color="auto" w:fill="FFFFFF"/>
        <w:spacing w:after="75" w:line="264" w:lineRule="auto"/>
        <w:outlineLvl w:val="1"/>
        <w:rPr>
          <w:rFonts w:ascii="Segoe UI" w:hAnsi="Segoe UI" w:cs="Segoe UI"/>
          <w:color w:val="F4793A"/>
          <w:sz w:val="20"/>
          <w:szCs w:val="20"/>
          <w:lang w:eastAsia="en-NZ"/>
        </w:rPr>
      </w:pPr>
    </w:p>
    <w:p w:rsidR="00A51EB5" w:rsidRDefault="00A51EB5" w:rsidP="00146CEE">
      <w:pPr>
        <w:shd w:val="clear" w:color="auto" w:fill="FFFFFF"/>
        <w:spacing w:after="75" w:line="264" w:lineRule="auto"/>
        <w:outlineLvl w:val="1"/>
        <w:rPr>
          <w:rFonts w:ascii="Segoe UI" w:hAnsi="Segoe UI" w:cs="Segoe UI"/>
          <w:color w:val="F4793A"/>
          <w:sz w:val="20"/>
          <w:szCs w:val="20"/>
          <w:lang w:eastAsia="en-NZ"/>
        </w:rPr>
      </w:pPr>
    </w:p>
    <w:p w:rsidR="00A51EB5" w:rsidRDefault="00A51EB5" w:rsidP="00146CEE">
      <w:pPr>
        <w:shd w:val="clear" w:color="auto" w:fill="FFFFFF"/>
        <w:spacing w:after="75" w:line="264" w:lineRule="auto"/>
        <w:outlineLvl w:val="1"/>
        <w:rPr>
          <w:rFonts w:ascii="Segoe UI" w:hAnsi="Segoe UI" w:cs="Segoe UI"/>
          <w:color w:val="F4793A"/>
          <w:sz w:val="20"/>
          <w:szCs w:val="20"/>
          <w:lang w:eastAsia="en-NZ"/>
        </w:rPr>
      </w:pPr>
    </w:p>
    <w:p w:rsidR="008126B6" w:rsidRDefault="008126B6" w:rsidP="00146CEE">
      <w:pPr>
        <w:shd w:val="clear" w:color="auto" w:fill="FFFFFF"/>
        <w:spacing w:after="75" w:line="264" w:lineRule="auto"/>
        <w:outlineLvl w:val="1"/>
        <w:rPr>
          <w:rFonts w:ascii="Segoe UI" w:hAnsi="Segoe UI" w:cs="Segoe UI"/>
          <w:color w:val="F4793A"/>
          <w:sz w:val="20"/>
          <w:szCs w:val="20"/>
          <w:lang w:eastAsia="en-NZ"/>
        </w:rPr>
      </w:pPr>
    </w:p>
    <w:p w:rsidR="0042388E" w:rsidRDefault="0042388E" w:rsidP="00146CEE">
      <w:pPr>
        <w:shd w:val="clear" w:color="auto" w:fill="FFFFFF"/>
        <w:spacing w:after="75" w:line="264" w:lineRule="auto"/>
        <w:outlineLvl w:val="1"/>
        <w:rPr>
          <w:rFonts w:ascii="Segoe UI" w:hAnsi="Segoe UI" w:cs="Segoe UI"/>
          <w:color w:val="F4793A"/>
          <w:sz w:val="20"/>
          <w:szCs w:val="20"/>
          <w:lang w:eastAsia="en-NZ"/>
        </w:rPr>
      </w:pPr>
    </w:p>
    <w:p w:rsidR="009A5AD4" w:rsidRPr="000F0B91" w:rsidRDefault="009A5AD4" w:rsidP="00146CEE">
      <w:pPr>
        <w:shd w:val="clear" w:color="auto" w:fill="FFFFFF"/>
        <w:spacing w:after="75" w:line="264" w:lineRule="auto"/>
        <w:outlineLvl w:val="1"/>
        <w:rPr>
          <w:rFonts w:ascii="Segoe UI" w:hAnsi="Segoe UI" w:cs="Segoe UI"/>
          <w:color w:val="F4793A"/>
          <w:sz w:val="20"/>
          <w:szCs w:val="20"/>
          <w:lang w:eastAsia="en-NZ"/>
        </w:rPr>
      </w:pPr>
      <w:r w:rsidRPr="000F0B91">
        <w:rPr>
          <w:rFonts w:ascii="Segoe UI" w:hAnsi="Segoe UI" w:cs="Segoe UI"/>
          <w:color w:val="F4793A"/>
          <w:sz w:val="20"/>
          <w:szCs w:val="20"/>
          <w:lang w:eastAsia="en-NZ"/>
        </w:rPr>
        <w:t>Skill Summary</w:t>
      </w:r>
    </w:p>
    <w:tbl>
      <w:tblPr>
        <w:tblW w:w="9600" w:type="dxa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0A0" w:firstRow="1" w:lastRow="0" w:firstColumn="1" w:lastColumn="0" w:noHBand="0" w:noVBand="0"/>
      </w:tblPr>
      <w:tblGrid>
        <w:gridCol w:w="2670"/>
        <w:gridCol w:w="6930"/>
      </w:tblGrid>
      <w:tr w:rsidR="009A5AD4" w:rsidRPr="000F0B91" w:rsidTr="0064376F">
        <w:trPr>
          <w:tblCellSpacing w:w="0" w:type="dxa"/>
        </w:trPr>
        <w:tc>
          <w:tcPr>
            <w:tcW w:w="2670" w:type="dxa"/>
          </w:tcPr>
          <w:p w:rsidR="009A5AD4" w:rsidRPr="000F0B91" w:rsidRDefault="009A5AD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Non Technical Skills:</w:t>
            </w:r>
          </w:p>
        </w:tc>
        <w:tc>
          <w:tcPr>
            <w:tcW w:w="6930" w:type="dxa"/>
          </w:tcPr>
          <w:p w:rsidR="009A5AD4" w:rsidRPr="000F0B91" w:rsidRDefault="009A5AD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Team Management skills, People skills, Time Management skills</w:t>
            </w:r>
          </w:p>
        </w:tc>
      </w:tr>
      <w:tr w:rsidR="009A5AD4" w:rsidRPr="000F0B91" w:rsidTr="0064376F">
        <w:trPr>
          <w:tblCellSpacing w:w="0" w:type="dxa"/>
        </w:trPr>
        <w:tc>
          <w:tcPr>
            <w:tcW w:w="2670" w:type="dxa"/>
          </w:tcPr>
          <w:p w:rsidR="009A5AD4" w:rsidRPr="000F0B91" w:rsidRDefault="009A5AD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Computer Skills:</w:t>
            </w:r>
          </w:p>
        </w:tc>
        <w:tc>
          <w:tcPr>
            <w:tcW w:w="6930" w:type="dxa"/>
          </w:tcPr>
          <w:p w:rsidR="009A5AD4" w:rsidRDefault="00A51EB5" w:rsidP="003B172A">
            <w:pPr>
              <w:spacing w:after="24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Microsoft Office, SAP</w:t>
            </w:r>
          </w:p>
          <w:p w:rsidR="00A51EB5" w:rsidRPr="000F0B91" w:rsidRDefault="00A51EB5" w:rsidP="003B172A">
            <w:pPr>
              <w:spacing w:after="24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</w:tc>
      </w:tr>
      <w:tr w:rsidR="009A5AD4" w:rsidRPr="000F0B91" w:rsidTr="0064376F">
        <w:trPr>
          <w:tblCellSpacing w:w="0" w:type="dxa"/>
        </w:trPr>
        <w:tc>
          <w:tcPr>
            <w:tcW w:w="2670" w:type="dxa"/>
          </w:tcPr>
          <w:p w:rsidR="00ED068B" w:rsidRDefault="00ED068B" w:rsidP="00146CEE">
            <w:pPr>
              <w:spacing w:after="0" w:line="240" w:lineRule="auto"/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</w:pPr>
          </w:p>
          <w:p w:rsidR="009A5AD4" w:rsidRPr="000F0B91" w:rsidRDefault="003B172A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Technical Skills</w:t>
            </w:r>
            <w:r w:rsidR="009A5AD4" w:rsidRPr="000F0B91">
              <w:rPr>
                <w:rFonts w:ascii="Segoe UI" w:hAnsi="Segoe UI" w:cs="Segoe UI"/>
                <w:b/>
                <w:bCs/>
                <w:color w:val="444444"/>
                <w:sz w:val="20"/>
                <w:szCs w:val="20"/>
                <w:lang w:eastAsia="en-NZ"/>
              </w:rPr>
              <w:t>:</w:t>
            </w:r>
          </w:p>
        </w:tc>
        <w:tc>
          <w:tcPr>
            <w:tcW w:w="6930" w:type="dxa"/>
          </w:tcPr>
          <w:p w:rsidR="00ED068B" w:rsidRDefault="00ED068B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  <w:p w:rsidR="009A5AD4" w:rsidRPr="000F0B91" w:rsidRDefault="009A5AD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E</w:t>
            </w:r>
            <w:r w:rsidR="003B172A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mergency Response </w:t>
            </w:r>
            <w:r w:rsidRPr="000F0B91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T</w:t>
            </w:r>
            <w:r w:rsidR="003B172A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eam </w:t>
            </w:r>
            <w:r w:rsidR="008126B6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–</w:t>
            </w:r>
            <w:r w:rsidR="003B172A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 ERT</w:t>
            </w:r>
            <w:r w:rsidR="008126B6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 (ex Hautapu)</w:t>
            </w:r>
          </w:p>
          <w:p w:rsidR="009A5AD4" w:rsidRDefault="009A5AD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 w:rsidRPr="000F0B91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Shift Health and Safety Representative</w:t>
            </w:r>
          </w:p>
          <w:p w:rsidR="00BB0D4D" w:rsidRDefault="00BB0D4D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Site Champion – packaging/rebrand</w:t>
            </w:r>
          </w:p>
          <w:p w:rsidR="002D6CDA" w:rsidRDefault="002D6CDA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SAP </w:t>
            </w:r>
            <w:r w:rsidR="00BB0D4D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floor walker/</w:t>
            </w: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Coach</w:t>
            </w:r>
          </w:p>
          <w:p w:rsidR="00BB0D4D" w:rsidRDefault="00354FC1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Bus</w:t>
            </w:r>
            <w:r w:rsidR="00BB0D4D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iness Trainer </w:t>
            </w: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–</w:t>
            </w:r>
            <w:r w:rsidR="00BB0D4D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 MOM</w:t>
            </w:r>
          </w:p>
          <w:p w:rsidR="000F6B40" w:rsidRDefault="00354FC1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Site Eligibility Specialist </w:t>
            </w:r>
            <w:r w:rsidR="000F6B40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(SES) </w:t>
            </w: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 </w:t>
            </w:r>
          </w:p>
          <w:p w:rsidR="00354FC1" w:rsidRDefault="00354FC1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E</w:t>
            </w:r>
            <w:r w:rsidR="000F6B40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ligibility </w:t>
            </w: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Dec</w:t>
            </w:r>
            <w:r w:rsidR="000F6B40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laration Specialist</w:t>
            </w: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 </w:t>
            </w:r>
          </w:p>
          <w:p w:rsidR="00F9732B" w:rsidRDefault="00F9732B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Permit to work – issuer and receiver.</w:t>
            </w:r>
          </w:p>
          <w:p w:rsidR="00F9732B" w:rsidRDefault="00F9732B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Confined space entry.</w:t>
            </w:r>
          </w:p>
          <w:p w:rsidR="00F9732B" w:rsidRDefault="00F9732B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First Aider</w:t>
            </w:r>
          </w:p>
          <w:p w:rsidR="00A67B76" w:rsidRPr="000F0B91" w:rsidRDefault="00A67B76" w:rsidP="00ED068B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</w:tc>
      </w:tr>
    </w:tbl>
    <w:p w:rsidR="007C2673" w:rsidRDefault="007C2673" w:rsidP="0064376F">
      <w:pPr>
        <w:shd w:val="clear" w:color="auto" w:fill="FFFFFF"/>
        <w:spacing w:after="75" w:line="264" w:lineRule="auto"/>
        <w:outlineLvl w:val="1"/>
        <w:rPr>
          <w:rFonts w:ascii="Segoe UI" w:hAnsi="Segoe UI" w:cs="Segoe UI"/>
          <w:color w:val="F4793A"/>
          <w:sz w:val="20"/>
          <w:szCs w:val="20"/>
          <w:lang w:eastAsia="en-NZ"/>
        </w:rPr>
      </w:pPr>
    </w:p>
    <w:p w:rsidR="006F27BF" w:rsidRDefault="0064376F" w:rsidP="00681425">
      <w:pPr>
        <w:shd w:val="clear" w:color="auto" w:fill="FFFFFF"/>
        <w:spacing w:after="75" w:line="264" w:lineRule="auto"/>
        <w:outlineLvl w:val="1"/>
        <w:rPr>
          <w:rFonts w:ascii="Segoe UI" w:hAnsi="Segoe UI" w:cs="Segoe UI"/>
          <w:color w:val="F4793A"/>
          <w:sz w:val="20"/>
          <w:szCs w:val="20"/>
          <w:lang w:eastAsia="en-NZ"/>
        </w:rPr>
      </w:pPr>
      <w:r w:rsidRPr="000F0B91">
        <w:rPr>
          <w:rFonts w:ascii="Segoe UI" w:hAnsi="Segoe UI" w:cs="Segoe UI"/>
          <w:color w:val="F4793A"/>
          <w:sz w:val="20"/>
          <w:szCs w:val="20"/>
          <w:lang w:eastAsia="en-NZ"/>
        </w:rPr>
        <w:t>Education/Qualifications</w:t>
      </w:r>
    </w:p>
    <w:p w:rsidR="009A5AD4" w:rsidRDefault="007C2673" w:rsidP="00146CEE">
      <w:pPr>
        <w:shd w:val="clear" w:color="auto" w:fill="FFFFFF"/>
        <w:spacing w:after="75" w:line="264" w:lineRule="auto"/>
        <w:outlineLvl w:val="1"/>
        <w:rPr>
          <w:rFonts w:ascii="Segoe UI" w:hAnsi="Segoe UI" w:cs="Segoe UI"/>
          <w:sz w:val="20"/>
          <w:szCs w:val="20"/>
          <w:u w:val="single"/>
          <w:lang w:eastAsia="en-NZ"/>
        </w:rPr>
      </w:pPr>
      <w:r>
        <w:rPr>
          <w:rFonts w:ascii="Segoe UI" w:hAnsi="Segoe UI" w:cs="Segoe UI"/>
          <w:sz w:val="20"/>
          <w:szCs w:val="20"/>
          <w:u w:val="single"/>
          <w:lang w:eastAsia="en-NZ"/>
        </w:rPr>
        <w:t xml:space="preserve">Certificate in Dairy Technology </w:t>
      </w:r>
    </w:p>
    <w:p w:rsidR="007C2673" w:rsidRDefault="007C2673" w:rsidP="00146CEE">
      <w:pPr>
        <w:shd w:val="clear" w:color="auto" w:fill="FFFFFF"/>
        <w:spacing w:after="75" w:line="264" w:lineRule="auto"/>
        <w:outlineLvl w:val="1"/>
        <w:rPr>
          <w:rFonts w:ascii="Segoe UI" w:hAnsi="Segoe UI" w:cs="Segoe UI"/>
          <w:sz w:val="20"/>
          <w:szCs w:val="20"/>
          <w:u w:val="single"/>
          <w:lang w:eastAsia="en-NZ"/>
        </w:rPr>
      </w:pPr>
      <w:r>
        <w:rPr>
          <w:rFonts w:ascii="Segoe UI" w:hAnsi="Segoe UI" w:cs="Segoe UI"/>
          <w:sz w:val="20"/>
          <w:szCs w:val="20"/>
          <w:u w:val="single"/>
          <w:lang w:eastAsia="en-NZ"/>
        </w:rPr>
        <w:t>Diploma in Dairy Processing</w:t>
      </w:r>
    </w:p>
    <w:p w:rsidR="007C2673" w:rsidRDefault="007C2673" w:rsidP="00146CEE">
      <w:pPr>
        <w:shd w:val="clear" w:color="auto" w:fill="FFFFFF"/>
        <w:spacing w:after="75" w:line="264" w:lineRule="auto"/>
        <w:outlineLvl w:val="1"/>
        <w:rPr>
          <w:rFonts w:ascii="Segoe UI" w:hAnsi="Segoe UI" w:cs="Segoe UI"/>
          <w:sz w:val="20"/>
          <w:szCs w:val="20"/>
          <w:u w:val="single"/>
          <w:lang w:eastAsia="en-NZ"/>
        </w:rPr>
      </w:pPr>
      <w:r>
        <w:rPr>
          <w:rFonts w:ascii="Segoe UI" w:hAnsi="Segoe UI" w:cs="Segoe UI"/>
          <w:sz w:val="20"/>
          <w:szCs w:val="20"/>
          <w:u w:val="single"/>
          <w:lang w:eastAsia="en-NZ"/>
        </w:rPr>
        <w:t>Advanced Auditing Skills – AsureQuality</w:t>
      </w:r>
    </w:p>
    <w:p w:rsidR="000F6B40" w:rsidRPr="00CE05E6" w:rsidRDefault="000F6B40" w:rsidP="00146CEE">
      <w:pPr>
        <w:shd w:val="clear" w:color="auto" w:fill="FFFFFF"/>
        <w:spacing w:after="75" w:line="264" w:lineRule="auto"/>
        <w:outlineLvl w:val="1"/>
        <w:rPr>
          <w:rFonts w:ascii="Segoe UI" w:hAnsi="Segoe UI" w:cs="Segoe UI"/>
          <w:sz w:val="20"/>
          <w:szCs w:val="20"/>
          <w:u w:val="single"/>
          <w:lang w:eastAsia="en-NZ"/>
        </w:rPr>
      </w:pPr>
      <w:r>
        <w:rPr>
          <w:rFonts w:ascii="Segoe UI" w:hAnsi="Segoe UI" w:cs="Segoe UI"/>
          <w:sz w:val="20"/>
          <w:szCs w:val="20"/>
          <w:u w:val="single"/>
          <w:lang w:eastAsia="en-NZ"/>
        </w:rPr>
        <w:t>Advanced HACCP Skills – AsureQuality</w:t>
      </w:r>
    </w:p>
    <w:tbl>
      <w:tblPr>
        <w:tblW w:w="9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9620"/>
      </w:tblGrid>
      <w:tr w:rsidR="009A5AD4" w:rsidRPr="000F0B91" w:rsidTr="00146CEE">
        <w:trPr>
          <w:tblCellSpacing w:w="15" w:type="dxa"/>
        </w:trPr>
        <w:tc>
          <w:tcPr>
            <w:tcW w:w="0" w:type="auto"/>
            <w:vAlign w:val="center"/>
          </w:tcPr>
          <w:p w:rsidR="009A5AD4" w:rsidRPr="000F0B91" w:rsidRDefault="009A5AD4" w:rsidP="00146CEE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</w:tc>
      </w:tr>
      <w:tr w:rsidR="009A5AD4" w:rsidRPr="000F0B91" w:rsidTr="00BF1582">
        <w:trPr>
          <w:tblCellSpacing w:w="15" w:type="dxa"/>
        </w:trPr>
        <w:tc>
          <w:tcPr>
            <w:tcW w:w="0" w:type="auto"/>
            <w:vAlign w:val="center"/>
          </w:tcPr>
          <w:p w:rsidR="009A5AD4" w:rsidRPr="000F0B91" w:rsidRDefault="009A5AD4" w:rsidP="00C01368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  <w:tbl>
            <w:tblPr>
              <w:tblW w:w="9530" w:type="dxa"/>
              <w:tblCellSpacing w:w="0" w:type="dxa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9510"/>
              <w:gridCol w:w="20"/>
            </w:tblGrid>
            <w:tr w:rsidR="009A5AD4" w:rsidRPr="000F0B91" w:rsidTr="008E32FF">
              <w:trPr>
                <w:trHeight w:val="323"/>
                <w:tblCellSpacing w:w="0" w:type="dxa"/>
              </w:trPr>
              <w:tc>
                <w:tcPr>
                  <w:tcW w:w="9510" w:type="dxa"/>
                </w:tcPr>
                <w:p w:rsidR="008E32FF" w:rsidRDefault="008E32FF" w:rsidP="008E32FF">
                  <w:pPr>
                    <w:spacing w:after="0" w:line="240" w:lineRule="auto"/>
                    <w:rPr>
                      <w:rFonts w:ascii="Segoe UI" w:hAnsi="Segoe UI" w:cs="Segoe UI"/>
                      <w:color w:val="444444"/>
                      <w:sz w:val="20"/>
                      <w:szCs w:val="20"/>
                      <w:lang w:eastAsia="en-NZ"/>
                    </w:rPr>
                  </w:pPr>
                  <w:r>
                    <w:rPr>
                      <w:rFonts w:ascii="Segoe UI" w:hAnsi="Segoe UI" w:cs="Segoe UI"/>
                      <w:color w:val="444444"/>
                      <w:sz w:val="20"/>
                      <w:szCs w:val="20"/>
                      <w:lang w:eastAsia="en-NZ"/>
                    </w:rPr>
                    <w:t>Referees:</w:t>
                  </w:r>
                </w:p>
                <w:p w:rsidR="008E32FF" w:rsidRDefault="008E32FF" w:rsidP="008E32FF">
                  <w:pPr>
                    <w:spacing w:after="0" w:line="240" w:lineRule="auto"/>
                    <w:rPr>
                      <w:rFonts w:ascii="Segoe UI" w:hAnsi="Segoe UI" w:cs="Segoe UI"/>
                      <w:color w:val="444444"/>
                      <w:sz w:val="20"/>
                      <w:szCs w:val="20"/>
                      <w:lang w:eastAsia="en-NZ"/>
                    </w:rPr>
                  </w:pPr>
                </w:p>
                <w:p w:rsidR="00ED068B" w:rsidRPr="008E32FF" w:rsidRDefault="00ED068B" w:rsidP="00ED068B">
                  <w:pPr>
                    <w:spacing w:after="0" w:line="240" w:lineRule="auto"/>
                    <w:rPr>
                      <w:rFonts w:ascii="Segoe UI" w:hAnsi="Segoe UI" w:cs="Segoe UI"/>
                      <w:b/>
                      <w:color w:val="444444"/>
                      <w:sz w:val="20"/>
                      <w:szCs w:val="20"/>
                      <w:lang w:eastAsia="en-NZ"/>
                    </w:rPr>
                  </w:pPr>
                  <w:r w:rsidRPr="008E32FF">
                    <w:rPr>
                      <w:rFonts w:ascii="Segoe UI" w:hAnsi="Segoe UI" w:cs="Segoe UI"/>
                      <w:b/>
                      <w:color w:val="444444"/>
                      <w:sz w:val="20"/>
                      <w:szCs w:val="20"/>
                      <w:lang w:eastAsia="en-NZ"/>
                    </w:rPr>
                    <w:t>Nick Sandifer</w:t>
                  </w:r>
                </w:p>
                <w:p w:rsidR="00ED068B" w:rsidRDefault="00ED068B" w:rsidP="00ED068B">
                  <w:pPr>
                    <w:spacing w:after="0" w:line="240" w:lineRule="auto"/>
                    <w:rPr>
                      <w:rFonts w:ascii="Segoe UI" w:hAnsi="Segoe UI" w:cs="Segoe UI"/>
                      <w:color w:val="444444"/>
                      <w:sz w:val="20"/>
                      <w:szCs w:val="20"/>
                      <w:lang w:eastAsia="en-NZ"/>
                    </w:rPr>
                  </w:pPr>
                  <w:r>
                    <w:rPr>
                      <w:rFonts w:ascii="Segoe UI" w:hAnsi="Segoe UI" w:cs="Segoe UI"/>
                      <w:color w:val="444444"/>
                      <w:sz w:val="20"/>
                      <w:szCs w:val="20"/>
                      <w:lang w:eastAsia="en-NZ"/>
                    </w:rPr>
                    <w:t>Protein/Ethanol/Lipids Plant Manager</w:t>
                  </w:r>
                </w:p>
                <w:p w:rsidR="00ED068B" w:rsidRDefault="00ED068B" w:rsidP="00ED068B">
                  <w:pPr>
                    <w:spacing w:after="0" w:line="240" w:lineRule="auto"/>
                    <w:rPr>
                      <w:rFonts w:ascii="Segoe UI" w:hAnsi="Segoe UI" w:cs="Segoe UI"/>
                      <w:color w:val="444444"/>
                      <w:sz w:val="20"/>
                      <w:szCs w:val="20"/>
                      <w:lang w:eastAsia="en-NZ"/>
                    </w:rPr>
                  </w:pPr>
                  <w:r>
                    <w:rPr>
                      <w:rFonts w:ascii="Segoe UI" w:hAnsi="Segoe UI" w:cs="Segoe UI"/>
                      <w:color w:val="444444"/>
                      <w:sz w:val="20"/>
                      <w:szCs w:val="20"/>
                      <w:lang w:eastAsia="en-NZ"/>
                    </w:rPr>
                    <w:t>Fonterra</w:t>
                  </w:r>
                </w:p>
                <w:p w:rsidR="00ED068B" w:rsidRDefault="00ED068B" w:rsidP="00ED068B">
                  <w:pPr>
                    <w:spacing w:after="0" w:line="240" w:lineRule="auto"/>
                    <w:rPr>
                      <w:rFonts w:ascii="Segoe UI" w:hAnsi="Segoe UI" w:cs="Segoe UI"/>
                      <w:color w:val="444444"/>
                      <w:sz w:val="20"/>
                      <w:szCs w:val="20"/>
                      <w:lang w:eastAsia="en-NZ"/>
                    </w:rPr>
                  </w:pPr>
                  <w:r>
                    <w:rPr>
                      <w:rFonts w:ascii="Segoe UI" w:hAnsi="Segoe UI" w:cs="Segoe UI"/>
                      <w:color w:val="444444"/>
                      <w:sz w:val="20"/>
                      <w:szCs w:val="20"/>
                      <w:lang w:eastAsia="en-NZ"/>
                    </w:rPr>
                    <w:t>027 480 9503</w:t>
                  </w:r>
                </w:p>
                <w:p w:rsidR="00ED068B" w:rsidRDefault="00ED068B" w:rsidP="008E32FF">
                  <w:pPr>
                    <w:spacing w:after="0" w:line="240" w:lineRule="auto"/>
                    <w:rPr>
                      <w:rFonts w:ascii="Segoe UI" w:hAnsi="Segoe UI" w:cs="Segoe UI"/>
                      <w:b/>
                      <w:color w:val="444444"/>
                      <w:sz w:val="20"/>
                      <w:szCs w:val="20"/>
                      <w:lang w:eastAsia="en-NZ"/>
                    </w:rPr>
                  </w:pPr>
                </w:p>
                <w:p w:rsidR="00ED068B" w:rsidRDefault="007C2673" w:rsidP="00ED068B">
                  <w:pPr>
                    <w:spacing w:after="0" w:line="240" w:lineRule="auto"/>
                    <w:rPr>
                      <w:rFonts w:ascii="Segoe UI" w:hAnsi="Segoe UI" w:cs="Segoe UI"/>
                      <w:b/>
                      <w:color w:val="444444"/>
                      <w:sz w:val="20"/>
                      <w:szCs w:val="20"/>
                      <w:lang w:eastAsia="en-NZ"/>
                    </w:rPr>
                  </w:pPr>
                  <w:r>
                    <w:rPr>
                      <w:rFonts w:ascii="Segoe UI" w:hAnsi="Segoe UI" w:cs="Segoe UI"/>
                      <w:b/>
                      <w:color w:val="444444"/>
                      <w:sz w:val="20"/>
                      <w:szCs w:val="20"/>
                      <w:lang w:eastAsia="en-NZ"/>
                    </w:rPr>
                    <w:t xml:space="preserve">Christine Ashford </w:t>
                  </w:r>
                </w:p>
                <w:p w:rsidR="009A5AD4" w:rsidRPr="00ED068B" w:rsidRDefault="00855275" w:rsidP="00ED068B">
                  <w:pPr>
                    <w:spacing w:after="0" w:line="240" w:lineRule="auto"/>
                    <w:rPr>
                      <w:rFonts w:ascii="Segoe UI" w:hAnsi="Segoe UI" w:cs="Segoe UI"/>
                      <w:b/>
                      <w:color w:val="444444"/>
                      <w:sz w:val="20"/>
                      <w:szCs w:val="20"/>
                      <w:lang w:eastAsia="en-NZ"/>
                    </w:rPr>
                  </w:pPr>
                  <w:r>
                    <w:rPr>
                      <w:rFonts w:ascii="Segoe UI" w:hAnsi="Segoe UI" w:cs="Segoe UI"/>
                      <w:color w:val="444444"/>
                      <w:sz w:val="20"/>
                      <w:szCs w:val="20"/>
                      <w:lang w:eastAsia="en-NZ"/>
                    </w:rPr>
                    <w:t>FSQ Product Compliance Manager</w:t>
                  </w:r>
                </w:p>
              </w:tc>
              <w:tc>
                <w:tcPr>
                  <w:tcW w:w="20" w:type="dxa"/>
                </w:tcPr>
                <w:p w:rsidR="009A5AD4" w:rsidRPr="000F0B91" w:rsidRDefault="009A5AD4" w:rsidP="00C01368">
                  <w:pPr>
                    <w:spacing w:after="0" w:line="240" w:lineRule="auto"/>
                    <w:rPr>
                      <w:rFonts w:ascii="Segoe UI" w:hAnsi="Segoe UI" w:cs="Segoe UI"/>
                      <w:color w:val="444444"/>
                      <w:sz w:val="20"/>
                      <w:szCs w:val="20"/>
                      <w:lang w:eastAsia="en-NZ"/>
                    </w:rPr>
                  </w:pPr>
                </w:p>
              </w:tc>
            </w:tr>
          </w:tbl>
          <w:p w:rsidR="006B2FAA" w:rsidRDefault="006B2FAA" w:rsidP="00C01368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Fonterra</w:t>
            </w:r>
          </w:p>
          <w:p w:rsidR="006F27BF" w:rsidRDefault="00855275" w:rsidP="00C01368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021 513 556</w:t>
            </w:r>
          </w:p>
          <w:p w:rsidR="008E32FF" w:rsidRDefault="00855275" w:rsidP="00C01368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07 839 8400</w:t>
            </w:r>
          </w:p>
          <w:p w:rsidR="006B2FAA" w:rsidRDefault="006B2FAA" w:rsidP="00C01368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  <w:p w:rsidR="006B2FAA" w:rsidRPr="006B2FAA" w:rsidRDefault="006B2FAA" w:rsidP="00855275">
            <w:pPr>
              <w:spacing w:after="0" w:line="240" w:lineRule="auto"/>
              <w:rPr>
                <w:rFonts w:ascii="Segoe UI" w:hAnsi="Segoe UI" w:cs="Segoe UI"/>
                <w:b/>
                <w:color w:val="444444"/>
                <w:sz w:val="20"/>
                <w:szCs w:val="20"/>
                <w:lang w:eastAsia="en-NZ"/>
              </w:rPr>
            </w:pPr>
            <w:r w:rsidRPr="006B2FAA">
              <w:rPr>
                <w:rFonts w:ascii="Segoe UI" w:hAnsi="Segoe UI" w:cs="Segoe UI"/>
                <w:b/>
                <w:color w:val="444444"/>
                <w:sz w:val="20"/>
                <w:szCs w:val="20"/>
                <w:lang w:eastAsia="en-NZ"/>
              </w:rPr>
              <w:t>Chris Stanton</w:t>
            </w:r>
            <w:r w:rsidR="00A51EB5">
              <w:rPr>
                <w:rFonts w:ascii="Segoe UI" w:hAnsi="Segoe UI" w:cs="Segoe UI"/>
                <w:b/>
                <w:color w:val="444444"/>
                <w:sz w:val="20"/>
                <w:szCs w:val="20"/>
                <w:lang w:eastAsia="en-NZ"/>
              </w:rPr>
              <w:t xml:space="preserve"> </w:t>
            </w:r>
          </w:p>
          <w:p w:rsidR="006B2FAA" w:rsidRDefault="006B2FAA" w:rsidP="00C01368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Process Manager</w:t>
            </w:r>
            <w:r w:rsidR="000F6B40"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 xml:space="preserve"> (Protein)</w:t>
            </w:r>
          </w:p>
          <w:p w:rsidR="006B2FAA" w:rsidRDefault="006B2FAA" w:rsidP="00C01368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t>Fonterra</w:t>
            </w:r>
          </w:p>
          <w:p w:rsidR="006B2FAA" w:rsidRDefault="006B2FAA" w:rsidP="00C01368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  <w:lastRenderedPageBreak/>
              <w:t>027 480 9501</w:t>
            </w:r>
          </w:p>
          <w:p w:rsidR="006B2FAA" w:rsidRDefault="006B2FAA" w:rsidP="00C01368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  <w:p w:rsidR="00A51EB5" w:rsidRDefault="00A51EB5" w:rsidP="00C01368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  <w:p w:rsidR="00A51EB5" w:rsidRDefault="00A51EB5" w:rsidP="00C01368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  <w:p w:rsidR="00A51EB5" w:rsidRDefault="00A51EB5" w:rsidP="00C01368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  <w:p w:rsidR="00A51EB5" w:rsidRDefault="00A51EB5" w:rsidP="00C01368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  <w:p w:rsidR="00A51EB5" w:rsidRDefault="00A51EB5" w:rsidP="00C01368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  <w:p w:rsidR="00A51EB5" w:rsidRDefault="00A51EB5" w:rsidP="00C01368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  <w:p w:rsidR="00A51EB5" w:rsidRDefault="00A51EB5" w:rsidP="00C01368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  <w:p w:rsidR="00A51EB5" w:rsidRDefault="00A51EB5" w:rsidP="00C01368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  <w:p w:rsidR="00A51EB5" w:rsidRDefault="00A51EB5" w:rsidP="00C01368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  <w:p w:rsidR="00A51EB5" w:rsidRDefault="00A51EB5" w:rsidP="00C01368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  <w:r>
              <w:rPr>
                <w:noProof/>
                <w:lang w:eastAsia="zh-CN"/>
              </w:rPr>
              <w:drawing>
                <wp:inline distT="0" distB="0" distL="0" distR="0" wp14:anchorId="0423962A" wp14:editId="64446C8C">
                  <wp:extent cx="5943600" cy="3369945"/>
                  <wp:effectExtent l="0" t="0" r="0" b="190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3369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51EB5" w:rsidRPr="002D6CDA" w:rsidRDefault="00A51EB5" w:rsidP="00C01368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  <w:tbl>
            <w:tblPr>
              <w:tblW w:w="8740" w:type="dxa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20"/>
            </w:tblGrid>
            <w:tr w:rsidR="006F27BF" w:rsidTr="006F27BF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="006F27BF" w:rsidRDefault="006B2FAA">
                  <w:pPr>
                    <w:spacing w:before="100" w:beforeAutospacing="1" w:after="100" w:afterAutospacing="1"/>
                    <w:rPr>
                      <w:rFonts w:ascii="Arial" w:hAnsi="Arial" w:cs="Arial"/>
                      <w:color w:val="0099FF"/>
                      <w:sz w:val="16"/>
                      <w:szCs w:val="16"/>
                      <w:lang w:val="en-GB"/>
                    </w:rPr>
                  </w:pPr>
                  <w:r>
                    <w:rPr>
                      <w:noProof/>
                      <w:lang w:eastAsia="zh-CN"/>
                    </w:rPr>
                    <w:lastRenderedPageBreak/>
                    <w:drawing>
                      <wp:inline distT="0" distB="0" distL="0" distR="0" wp14:anchorId="38C9AB9E" wp14:editId="2BC9AE1B">
                        <wp:extent cx="5924550" cy="6724650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24550" cy="6724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A5AD4" w:rsidRPr="000F0B91" w:rsidRDefault="009A5AD4" w:rsidP="00C01368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</w:tc>
      </w:tr>
      <w:tr w:rsidR="009A5AD4" w:rsidRPr="000F0B91" w:rsidTr="00BF1582">
        <w:trPr>
          <w:tblCellSpacing w:w="15" w:type="dxa"/>
        </w:trPr>
        <w:tc>
          <w:tcPr>
            <w:tcW w:w="0" w:type="auto"/>
            <w:vAlign w:val="center"/>
          </w:tcPr>
          <w:p w:rsidR="00844041" w:rsidRPr="000F0B91" w:rsidRDefault="00844041" w:rsidP="00C01368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  <w:p w:rsidR="009A5AD4" w:rsidRPr="000F0B91" w:rsidRDefault="009A5AD4" w:rsidP="00C01368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</w:tc>
      </w:tr>
      <w:tr w:rsidR="006E055F" w:rsidRPr="000F0B91" w:rsidTr="00BF1582">
        <w:trPr>
          <w:tblCellSpacing w:w="15" w:type="dxa"/>
        </w:trPr>
        <w:tc>
          <w:tcPr>
            <w:tcW w:w="0" w:type="auto"/>
            <w:vAlign w:val="center"/>
          </w:tcPr>
          <w:p w:rsidR="006E055F" w:rsidRPr="000F0B91" w:rsidRDefault="006E055F" w:rsidP="00C01368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</w:tc>
      </w:tr>
      <w:tr w:rsidR="006E055F" w:rsidRPr="000F0B91" w:rsidTr="00BF1582">
        <w:trPr>
          <w:tblCellSpacing w:w="15" w:type="dxa"/>
        </w:trPr>
        <w:tc>
          <w:tcPr>
            <w:tcW w:w="0" w:type="auto"/>
            <w:vAlign w:val="center"/>
          </w:tcPr>
          <w:p w:rsidR="006E055F" w:rsidRPr="000F0B91" w:rsidRDefault="006E055F" w:rsidP="00C01368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</w:tc>
      </w:tr>
      <w:tr w:rsidR="006E055F" w:rsidRPr="000F0B91" w:rsidTr="00BF1582">
        <w:trPr>
          <w:tblCellSpacing w:w="15" w:type="dxa"/>
        </w:trPr>
        <w:tc>
          <w:tcPr>
            <w:tcW w:w="0" w:type="auto"/>
            <w:vAlign w:val="center"/>
          </w:tcPr>
          <w:p w:rsidR="006E055F" w:rsidRPr="000F0B91" w:rsidRDefault="006E055F" w:rsidP="00C01368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</w:tc>
      </w:tr>
      <w:tr w:rsidR="006F27BF" w:rsidRPr="000F0B91" w:rsidTr="00BF1582">
        <w:trPr>
          <w:tblCellSpacing w:w="15" w:type="dxa"/>
        </w:trPr>
        <w:tc>
          <w:tcPr>
            <w:tcW w:w="0" w:type="auto"/>
            <w:vAlign w:val="center"/>
          </w:tcPr>
          <w:p w:rsidR="006F27BF" w:rsidRDefault="006F27BF" w:rsidP="00C01368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  <w:p w:rsidR="006B2FAA" w:rsidRPr="000F0B91" w:rsidRDefault="006B2FAA" w:rsidP="00C01368">
            <w:pPr>
              <w:spacing w:after="0" w:line="240" w:lineRule="auto"/>
              <w:rPr>
                <w:rFonts w:ascii="Segoe UI" w:hAnsi="Segoe UI" w:cs="Segoe UI"/>
                <w:color w:val="444444"/>
                <w:sz w:val="20"/>
                <w:szCs w:val="20"/>
                <w:lang w:eastAsia="en-NZ"/>
              </w:rPr>
            </w:pPr>
          </w:p>
        </w:tc>
      </w:tr>
    </w:tbl>
    <w:p w:rsidR="009A5AD4" w:rsidRDefault="009A5AD4" w:rsidP="00587209">
      <w:pPr>
        <w:spacing w:after="46"/>
        <w:ind w:left="360"/>
        <w:textAlignment w:val="baseline"/>
        <w:rPr>
          <w:rFonts w:ascii="Segoe UI" w:hAnsi="Segoe UI" w:cs="Segoe UI"/>
          <w:color w:val="0099FF"/>
          <w:sz w:val="20"/>
          <w:szCs w:val="20"/>
        </w:rPr>
      </w:pPr>
    </w:p>
    <w:p w:rsidR="007C2673" w:rsidRDefault="007C2673" w:rsidP="00587209">
      <w:pPr>
        <w:spacing w:after="46"/>
        <w:ind w:left="360"/>
        <w:textAlignment w:val="baseline"/>
        <w:rPr>
          <w:rFonts w:ascii="Segoe UI" w:hAnsi="Segoe UI" w:cs="Segoe UI"/>
          <w:color w:val="0099FF"/>
          <w:sz w:val="20"/>
          <w:szCs w:val="20"/>
        </w:rPr>
      </w:pPr>
    </w:p>
    <w:p w:rsidR="007C2673" w:rsidRDefault="007C2673" w:rsidP="00587209">
      <w:pPr>
        <w:spacing w:after="46"/>
        <w:ind w:left="360"/>
        <w:textAlignment w:val="baseline"/>
        <w:rPr>
          <w:rFonts w:ascii="Segoe UI" w:hAnsi="Segoe UI" w:cs="Segoe UI"/>
          <w:color w:val="0099FF"/>
          <w:sz w:val="20"/>
          <w:szCs w:val="20"/>
        </w:rPr>
      </w:pPr>
    </w:p>
    <w:p w:rsidR="008126B6" w:rsidRDefault="008126B6" w:rsidP="00587209">
      <w:pPr>
        <w:spacing w:after="46"/>
        <w:ind w:left="360"/>
        <w:textAlignment w:val="baseline"/>
        <w:rPr>
          <w:rFonts w:ascii="Segoe UI" w:hAnsi="Segoe UI" w:cs="Segoe UI"/>
          <w:color w:val="0099FF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43D031C6" wp14:editId="651A1FCC">
            <wp:extent cx="4791075" cy="24384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B40" w:rsidRDefault="000F6B40" w:rsidP="00587209">
      <w:pPr>
        <w:spacing w:after="46"/>
        <w:ind w:left="360"/>
        <w:textAlignment w:val="baseline"/>
        <w:rPr>
          <w:rFonts w:ascii="Segoe UI" w:hAnsi="Segoe UI" w:cs="Segoe UI"/>
          <w:color w:val="0099FF"/>
          <w:sz w:val="20"/>
          <w:szCs w:val="20"/>
        </w:rPr>
      </w:pPr>
      <w:r>
        <w:rPr>
          <w:noProof/>
        </w:rPr>
        <w:drawing>
          <wp:inline distT="0" distB="0" distL="0" distR="0" wp14:anchorId="29707FDB" wp14:editId="7DE14D1A">
            <wp:extent cx="4591050" cy="18573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6770" w:rsidRDefault="00186770" w:rsidP="00587209">
      <w:pPr>
        <w:spacing w:after="46"/>
        <w:ind w:left="360"/>
        <w:textAlignment w:val="baseline"/>
        <w:rPr>
          <w:rFonts w:ascii="Segoe UI" w:hAnsi="Segoe UI" w:cs="Segoe UI"/>
          <w:color w:val="0099FF"/>
          <w:sz w:val="20"/>
          <w:szCs w:val="20"/>
        </w:rPr>
      </w:pPr>
      <w:r>
        <w:rPr>
          <w:noProof/>
        </w:rPr>
        <w:drawing>
          <wp:inline distT="0" distB="0" distL="0" distR="0" wp14:anchorId="665C3843" wp14:editId="2D3A3AD8">
            <wp:extent cx="4733925" cy="183832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21777">
        <w:rPr>
          <w:rFonts w:ascii="Segoe UI" w:hAnsi="Segoe UI" w:cs="Segoe UI"/>
          <w:color w:val="0099FF"/>
          <w:sz w:val="20"/>
          <w:szCs w:val="20"/>
        </w:rPr>
        <w:t xml:space="preserve">      </w:t>
      </w:r>
    </w:p>
    <w:p w:rsidR="007C2673" w:rsidRDefault="00621777" w:rsidP="00587209">
      <w:pPr>
        <w:spacing w:after="46"/>
        <w:ind w:left="360"/>
        <w:textAlignment w:val="baseline"/>
        <w:rPr>
          <w:rFonts w:ascii="Segoe UI" w:hAnsi="Segoe UI" w:cs="Segoe UI"/>
          <w:color w:val="0099FF"/>
          <w:sz w:val="20"/>
          <w:szCs w:val="20"/>
        </w:rPr>
      </w:pPr>
      <w:r>
        <w:rPr>
          <w:rFonts w:ascii="Segoe UI" w:hAnsi="Segoe UI" w:cs="Segoe UI"/>
          <w:color w:val="0099FF"/>
          <w:sz w:val="20"/>
          <w:szCs w:val="20"/>
        </w:rPr>
        <w:t xml:space="preserve">     </w:t>
      </w:r>
      <w:r>
        <w:rPr>
          <w:noProof/>
          <w:lang w:eastAsia="zh-CN"/>
        </w:rPr>
        <w:drawing>
          <wp:inline distT="0" distB="0" distL="0" distR="0" wp14:anchorId="2882A0D8" wp14:editId="4E0A3171">
            <wp:extent cx="4572000" cy="18097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673" w:rsidRDefault="007C2673" w:rsidP="00587209">
      <w:pPr>
        <w:spacing w:after="46"/>
        <w:ind w:left="360"/>
        <w:textAlignment w:val="baseline"/>
        <w:rPr>
          <w:rFonts w:ascii="Segoe UI" w:hAnsi="Segoe UI" w:cs="Segoe UI"/>
          <w:color w:val="0099FF"/>
          <w:sz w:val="20"/>
          <w:szCs w:val="20"/>
        </w:rPr>
      </w:pPr>
      <w:r>
        <w:rPr>
          <w:noProof/>
          <w:lang w:eastAsia="zh-CN"/>
        </w:rPr>
        <w:lastRenderedPageBreak/>
        <w:drawing>
          <wp:inline distT="0" distB="0" distL="0" distR="0" wp14:anchorId="7DB8C512" wp14:editId="4A570F32">
            <wp:extent cx="4943475" cy="2047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673" w:rsidRDefault="007C2673" w:rsidP="00587209">
      <w:pPr>
        <w:spacing w:after="46"/>
        <w:ind w:left="360"/>
        <w:textAlignment w:val="baseline"/>
        <w:rPr>
          <w:rFonts w:ascii="Segoe UI" w:hAnsi="Segoe UI" w:cs="Segoe UI"/>
          <w:color w:val="0099FF"/>
          <w:sz w:val="20"/>
          <w:szCs w:val="20"/>
        </w:rPr>
      </w:pPr>
      <w:r>
        <w:rPr>
          <w:noProof/>
          <w:lang w:eastAsia="zh-CN"/>
        </w:rPr>
        <w:drawing>
          <wp:inline distT="0" distB="0" distL="0" distR="0" wp14:anchorId="37A6A66B" wp14:editId="2D1CCCB5">
            <wp:extent cx="4857750" cy="22383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1777" w:rsidRPr="00587209" w:rsidRDefault="00621777" w:rsidP="00587209">
      <w:pPr>
        <w:spacing w:after="46"/>
        <w:ind w:left="360"/>
        <w:textAlignment w:val="baseline"/>
        <w:rPr>
          <w:rFonts w:ascii="Segoe UI" w:hAnsi="Segoe UI" w:cs="Segoe UI"/>
          <w:color w:val="0099FF"/>
          <w:sz w:val="20"/>
          <w:szCs w:val="20"/>
        </w:rPr>
      </w:pPr>
    </w:p>
    <w:sectPr w:rsidR="00621777" w:rsidRPr="00587209" w:rsidSect="00142D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70803"/>
    <w:multiLevelType w:val="hybridMultilevel"/>
    <w:tmpl w:val="264A4B3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35859"/>
    <w:multiLevelType w:val="hybridMultilevel"/>
    <w:tmpl w:val="16F07818"/>
    <w:lvl w:ilvl="0" w:tplc="7FB23C6A"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caps w:val="0"/>
        <w:strike w:val="0"/>
        <w:dstrike w:val="0"/>
        <w:vanish w:val="0"/>
        <w:color w:val="0070C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044066"/>
    <w:multiLevelType w:val="hybridMultilevel"/>
    <w:tmpl w:val="77E06F3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9E6A3E"/>
    <w:multiLevelType w:val="hybridMultilevel"/>
    <w:tmpl w:val="4E8A612E"/>
    <w:lvl w:ilvl="0" w:tplc="80A22B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D07A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46C3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9E33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8E1D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FCC1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8216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2262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2CB2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9EC455B"/>
    <w:multiLevelType w:val="multilevel"/>
    <w:tmpl w:val="781C7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F23310B"/>
    <w:multiLevelType w:val="multilevel"/>
    <w:tmpl w:val="7F0A0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0660600"/>
    <w:multiLevelType w:val="multilevel"/>
    <w:tmpl w:val="DD326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CEE"/>
    <w:rsid w:val="00014FF9"/>
    <w:rsid w:val="000441BC"/>
    <w:rsid w:val="0004440B"/>
    <w:rsid w:val="00046D18"/>
    <w:rsid w:val="00046F7B"/>
    <w:rsid w:val="00050D58"/>
    <w:rsid w:val="00051A40"/>
    <w:rsid w:val="0005734C"/>
    <w:rsid w:val="00073B9B"/>
    <w:rsid w:val="00075056"/>
    <w:rsid w:val="000867CF"/>
    <w:rsid w:val="000A7167"/>
    <w:rsid w:val="000C43F3"/>
    <w:rsid w:val="000D5C96"/>
    <w:rsid w:val="000D7128"/>
    <w:rsid w:val="000E2A0B"/>
    <w:rsid w:val="000E5597"/>
    <w:rsid w:val="000E6D49"/>
    <w:rsid w:val="000E725D"/>
    <w:rsid w:val="000F0B91"/>
    <w:rsid w:val="000F6B40"/>
    <w:rsid w:val="0010362D"/>
    <w:rsid w:val="00135956"/>
    <w:rsid w:val="00137DC7"/>
    <w:rsid w:val="00142D03"/>
    <w:rsid w:val="001442E9"/>
    <w:rsid w:val="00146CEE"/>
    <w:rsid w:val="001501D6"/>
    <w:rsid w:val="00160C4B"/>
    <w:rsid w:val="0017203F"/>
    <w:rsid w:val="00186770"/>
    <w:rsid w:val="00191E1A"/>
    <w:rsid w:val="001A000E"/>
    <w:rsid w:val="001A4B8D"/>
    <w:rsid w:val="001B7083"/>
    <w:rsid w:val="001C1EA1"/>
    <w:rsid w:val="001C67C2"/>
    <w:rsid w:val="001E1D4D"/>
    <w:rsid w:val="001F3139"/>
    <w:rsid w:val="001F4DAC"/>
    <w:rsid w:val="001F4DDD"/>
    <w:rsid w:val="0021136A"/>
    <w:rsid w:val="00213594"/>
    <w:rsid w:val="002236C1"/>
    <w:rsid w:val="00230904"/>
    <w:rsid w:val="00242CD3"/>
    <w:rsid w:val="00251B0B"/>
    <w:rsid w:val="002665CF"/>
    <w:rsid w:val="0027075C"/>
    <w:rsid w:val="002806F4"/>
    <w:rsid w:val="002837DE"/>
    <w:rsid w:val="002857C4"/>
    <w:rsid w:val="002939FE"/>
    <w:rsid w:val="002A5B13"/>
    <w:rsid w:val="002C5705"/>
    <w:rsid w:val="002C7E56"/>
    <w:rsid w:val="002D3BF1"/>
    <w:rsid w:val="002D6CDA"/>
    <w:rsid w:val="002F6DF0"/>
    <w:rsid w:val="00300F45"/>
    <w:rsid w:val="00310862"/>
    <w:rsid w:val="00337335"/>
    <w:rsid w:val="003440B9"/>
    <w:rsid w:val="00354FC1"/>
    <w:rsid w:val="0036071C"/>
    <w:rsid w:val="00376FDC"/>
    <w:rsid w:val="003A015B"/>
    <w:rsid w:val="003A742C"/>
    <w:rsid w:val="003B172A"/>
    <w:rsid w:val="003B306D"/>
    <w:rsid w:val="003C1983"/>
    <w:rsid w:val="003C4A19"/>
    <w:rsid w:val="003C5B3E"/>
    <w:rsid w:val="003D2691"/>
    <w:rsid w:val="003E0BB4"/>
    <w:rsid w:val="003E221D"/>
    <w:rsid w:val="003F41F6"/>
    <w:rsid w:val="0040645A"/>
    <w:rsid w:val="0041216F"/>
    <w:rsid w:val="004210F0"/>
    <w:rsid w:val="00422D7F"/>
    <w:rsid w:val="0042388E"/>
    <w:rsid w:val="004420C3"/>
    <w:rsid w:val="004567B3"/>
    <w:rsid w:val="00463C23"/>
    <w:rsid w:val="004740E0"/>
    <w:rsid w:val="00474B5B"/>
    <w:rsid w:val="0048422D"/>
    <w:rsid w:val="00490F07"/>
    <w:rsid w:val="004A2A9D"/>
    <w:rsid w:val="004B1C1D"/>
    <w:rsid w:val="004E1270"/>
    <w:rsid w:val="004E5475"/>
    <w:rsid w:val="00512FF7"/>
    <w:rsid w:val="00514D65"/>
    <w:rsid w:val="00571005"/>
    <w:rsid w:val="00573584"/>
    <w:rsid w:val="005768FC"/>
    <w:rsid w:val="005839EA"/>
    <w:rsid w:val="0058513A"/>
    <w:rsid w:val="00587209"/>
    <w:rsid w:val="005905C6"/>
    <w:rsid w:val="005A56C9"/>
    <w:rsid w:val="005B4AC9"/>
    <w:rsid w:val="005B5AA8"/>
    <w:rsid w:val="005B7488"/>
    <w:rsid w:val="005C0171"/>
    <w:rsid w:val="005C5E66"/>
    <w:rsid w:val="005D142F"/>
    <w:rsid w:val="005D3350"/>
    <w:rsid w:val="005E129C"/>
    <w:rsid w:val="005E663A"/>
    <w:rsid w:val="006132B0"/>
    <w:rsid w:val="00621777"/>
    <w:rsid w:val="00625743"/>
    <w:rsid w:val="00627BBA"/>
    <w:rsid w:val="00634048"/>
    <w:rsid w:val="006400C2"/>
    <w:rsid w:val="00642924"/>
    <w:rsid w:val="0064376F"/>
    <w:rsid w:val="00670A31"/>
    <w:rsid w:val="00681425"/>
    <w:rsid w:val="0069175F"/>
    <w:rsid w:val="00693269"/>
    <w:rsid w:val="006B1F6E"/>
    <w:rsid w:val="006B2FAA"/>
    <w:rsid w:val="006B3D00"/>
    <w:rsid w:val="006D385B"/>
    <w:rsid w:val="006D7083"/>
    <w:rsid w:val="006E055F"/>
    <w:rsid w:val="006E1DEF"/>
    <w:rsid w:val="006F27BF"/>
    <w:rsid w:val="00741EE4"/>
    <w:rsid w:val="00744A36"/>
    <w:rsid w:val="00770C53"/>
    <w:rsid w:val="007878B6"/>
    <w:rsid w:val="007B2D83"/>
    <w:rsid w:val="007C2673"/>
    <w:rsid w:val="007C57C0"/>
    <w:rsid w:val="007D3E64"/>
    <w:rsid w:val="007D4506"/>
    <w:rsid w:val="007E00E3"/>
    <w:rsid w:val="007E1E38"/>
    <w:rsid w:val="007E6ECC"/>
    <w:rsid w:val="007F0431"/>
    <w:rsid w:val="007F095A"/>
    <w:rsid w:val="008037C3"/>
    <w:rsid w:val="00811B24"/>
    <w:rsid w:val="008126B6"/>
    <w:rsid w:val="0081388F"/>
    <w:rsid w:val="0082087B"/>
    <w:rsid w:val="00835B6F"/>
    <w:rsid w:val="00843AAB"/>
    <w:rsid w:val="00844041"/>
    <w:rsid w:val="0084702A"/>
    <w:rsid w:val="00855275"/>
    <w:rsid w:val="0086159A"/>
    <w:rsid w:val="00864EA1"/>
    <w:rsid w:val="008717FA"/>
    <w:rsid w:val="008A2239"/>
    <w:rsid w:val="008A752E"/>
    <w:rsid w:val="008B2C9E"/>
    <w:rsid w:val="008C2F9B"/>
    <w:rsid w:val="008E2605"/>
    <w:rsid w:val="008E32FF"/>
    <w:rsid w:val="008E5FB8"/>
    <w:rsid w:val="00905898"/>
    <w:rsid w:val="00911877"/>
    <w:rsid w:val="00912D9E"/>
    <w:rsid w:val="00917C1B"/>
    <w:rsid w:val="0092397E"/>
    <w:rsid w:val="009271D2"/>
    <w:rsid w:val="00932096"/>
    <w:rsid w:val="0093622C"/>
    <w:rsid w:val="00946115"/>
    <w:rsid w:val="009469DB"/>
    <w:rsid w:val="009523CB"/>
    <w:rsid w:val="0095274F"/>
    <w:rsid w:val="00953EA4"/>
    <w:rsid w:val="00963475"/>
    <w:rsid w:val="00965004"/>
    <w:rsid w:val="00967047"/>
    <w:rsid w:val="009830E6"/>
    <w:rsid w:val="00984B39"/>
    <w:rsid w:val="00990CD0"/>
    <w:rsid w:val="009A5AD4"/>
    <w:rsid w:val="009B08CC"/>
    <w:rsid w:val="009D7F64"/>
    <w:rsid w:val="009E27C3"/>
    <w:rsid w:val="009E2C8C"/>
    <w:rsid w:val="009F3AE8"/>
    <w:rsid w:val="00A10CB5"/>
    <w:rsid w:val="00A14CF7"/>
    <w:rsid w:val="00A1766A"/>
    <w:rsid w:val="00A17AC4"/>
    <w:rsid w:val="00A2279F"/>
    <w:rsid w:val="00A34736"/>
    <w:rsid w:val="00A3682C"/>
    <w:rsid w:val="00A5013A"/>
    <w:rsid w:val="00A51EB5"/>
    <w:rsid w:val="00A668D3"/>
    <w:rsid w:val="00A67B76"/>
    <w:rsid w:val="00A85BC6"/>
    <w:rsid w:val="00A92420"/>
    <w:rsid w:val="00AB07B9"/>
    <w:rsid w:val="00AC3AFB"/>
    <w:rsid w:val="00AC47F4"/>
    <w:rsid w:val="00AD5738"/>
    <w:rsid w:val="00AE5D23"/>
    <w:rsid w:val="00B05794"/>
    <w:rsid w:val="00B22723"/>
    <w:rsid w:val="00B22B6F"/>
    <w:rsid w:val="00B45C2A"/>
    <w:rsid w:val="00B558EA"/>
    <w:rsid w:val="00B66B09"/>
    <w:rsid w:val="00B851F1"/>
    <w:rsid w:val="00B9474B"/>
    <w:rsid w:val="00BB0D4D"/>
    <w:rsid w:val="00BC1543"/>
    <w:rsid w:val="00BC484D"/>
    <w:rsid w:val="00BF1582"/>
    <w:rsid w:val="00BF6A94"/>
    <w:rsid w:val="00C01368"/>
    <w:rsid w:val="00C0348E"/>
    <w:rsid w:val="00C043E8"/>
    <w:rsid w:val="00C06E3F"/>
    <w:rsid w:val="00C470CA"/>
    <w:rsid w:val="00C5039B"/>
    <w:rsid w:val="00C54167"/>
    <w:rsid w:val="00C7079B"/>
    <w:rsid w:val="00C70EA0"/>
    <w:rsid w:val="00C71F25"/>
    <w:rsid w:val="00C730F6"/>
    <w:rsid w:val="00C86D58"/>
    <w:rsid w:val="00C91407"/>
    <w:rsid w:val="00C952AB"/>
    <w:rsid w:val="00C97BBB"/>
    <w:rsid w:val="00CA5035"/>
    <w:rsid w:val="00CA724A"/>
    <w:rsid w:val="00CA75AC"/>
    <w:rsid w:val="00CD64FC"/>
    <w:rsid w:val="00CE05E6"/>
    <w:rsid w:val="00D10852"/>
    <w:rsid w:val="00D21E87"/>
    <w:rsid w:val="00D41840"/>
    <w:rsid w:val="00D61EB7"/>
    <w:rsid w:val="00D8586D"/>
    <w:rsid w:val="00DD10DE"/>
    <w:rsid w:val="00DD31B0"/>
    <w:rsid w:val="00DD5F97"/>
    <w:rsid w:val="00DE2152"/>
    <w:rsid w:val="00DE5192"/>
    <w:rsid w:val="00DE5EAB"/>
    <w:rsid w:val="00DE6336"/>
    <w:rsid w:val="00DF7DF1"/>
    <w:rsid w:val="00E11362"/>
    <w:rsid w:val="00E20C83"/>
    <w:rsid w:val="00E21D2B"/>
    <w:rsid w:val="00E2535B"/>
    <w:rsid w:val="00E25F4F"/>
    <w:rsid w:val="00E26256"/>
    <w:rsid w:val="00E30288"/>
    <w:rsid w:val="00E5483B"/>
    <w:rsid w:val="00E624FD"/>
    <w:rsid w:val="00E73680"/>
    <w:rsid w:val="00E9423E"/>
    <w:rsid w:val="00E96317"/>
    <w:rsid w:val="00EA1CB1"/>
    <w:rsid w:val="00EA72B7"/>
    <w:rsid w:val="00EB0452"/>
    <w:rsid w:val="00EB145F"/>
    <w:rsid w:val="00EC0CC7"/>
    <w:rsid w:val="00EC405A"/>
    <w:rsid w:val="00EC6A3A"/>
    <w:rsid w:val="00EC7F09"/>
    <w:rsid w:val="00ED068B"/>
    <w:rsid w:val="00F4191B"/>
    <w:rsid w:val="00F66062"/>
    <w:rsid w:val="00F75B06"/>
    <w:rsid w:val="00F833C2"/>
    <w:rsid w:val="00F9732B"/>
    <w:rsid w:val="00FB231A"/>
    <w:rsid w:val="00FB2575"/>
    <w:rsid w:val="00FB436E"/>
    <w:rsid w:val="00FC4261"/>
    <w:rsid w:val="00FC6614"/>
    <w:rsid w:val="00FD0B7D"/>
    <w:rsid w:val="00FD1484"/>
    <w:rsid w:val="00FE05F1"/>
    <w:rsid w:val="00FE233D"/>
    <w:rsid w:val="00FE5EB3"/>
    <w:rsid w:val="00FE712A"/>
    <w:rsid w:val="00FF0816"/>
    <w:rsid w:val="00FF15DB"/>
    <w:rsid w:val="00FF3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7C2578"/>
  <w15:docId w15:val="{7EE1ABC2-C993-47DE-9149-C1E71E441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NZ" w:eastAsia="en-NZ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42D03"/>
    <w:pPr>
      <w:spacing w:after="200" w:line="276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146CEE"/>
    <w:pPr>
      <w:spacing w:after="75" w:line="264" w:lineRule="auto"/>
      <w:outlineLvl w:val="1"/>
    </w:pPr>
    <w:rPr>
      <w:rFonts w:ascii="Times New Roman" w:eastAsia="Times New Roman" w:hAnsi="Times New Roman"/>
      <w:color w:val="F4793A"/>
      <w:sz w:val="39"/>
      <w:szCs w:val="39"/>
      <w:lang w:eastAsia="en-NZ"/>
    </w:rPr>
  </w:style>
  <w:style w:type="paragraph" w:styleId="Heading3">
    <w:name w:val="heading 3"/>
    <w:basedOn w:val="Normal"/>
    <w:next w:val="Normal"/>
    <w:link w:val="Heading3Char"/>
    <w:unhideWhenUsed/>
    <w:qFormat/>
    <w:locked/>
    <w:rsid w:val="00D61EB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146CEE"/>
    <w:rPr>
      <w:rFonts w:ascii="Times New Roman" w:hAnsi="Times New Roman" w:cs="Times New Roman"/>
      <w:color w:val="F4793A"/>
      <w:sz w:val="39"/>
      <w:szCs w:val="39"/>
      <w:lang w:eastAsia="en-NZ"/>
    </w:rPr>
  </w:style>
  <w:style w:type="paragraph" w:customStyle="1" w:styleId="tablelist3">
    <w:name w:val="tablelist3"/>
    <w:basedOn w:val="Normal"/>
    <w:rsid w:val="000C43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NZ"/>
    </w:rPr>
  </w:style>
  <w:style w:type="character" w:customStyle="1" w:styleId="inline">
    <w:name w:val="inline"/>
    <w:basedOn w:val="DefaultParagraphFont"/>
    <w:rsid w:val="000C43F3"/>
  </w:style>
  <w:style w:type="paragraph" w:customStyle="1" w:styleId="tablelist4">
    <w:name w:val="tablelist4"/>
    <w:basedOn w:val="Normal"/>
    <w:rsid w:val="00242C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NZ"/>
    </w:rPr>
  </w:style>
  <w:style w:type="character" w:styleId="Hyperlink">
    <w:name w:val="Hyperlink"/>
    <w:basedOn w:val="DefaultParagraphFont"/>
    <w:uiPriority w:val="99"/>
    <w:semiHidden/>
    <w:unhideWhenUsed/>
    <w:rsid w:val="006F27BF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rsid w:val="00D61EB7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customStyle="1" w:styleId="contentlist1">
    <w:name w:val="contentlist1"/>
    <w:basedOn w:val="Normal"/>
    <w:rsid w:val="00D61E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NZ"/>
    </w:rPr>
  </w:style>
  <w:style w:type="character" w:customStyle="1" w:styleId="titlelink">
    <w:name w:val="titlelink"/>
    <w:basedOn w:val="DefaultParagraphFont"/>
    <w:rsid w:val="00D61EB7"/>
  </w:style>
  <w:style w:type="character" w:customStyle="1" w:styleId="text14">
    <w:name w:val="text14"/>
    <w:basedOn w:val="DefaultParagraphFont"/>
    <w:rsid w:val="00D61EB7"/>
    <w:rPr>
      <w:b w:val="0"/>
      <w:bCs w:val="0"/>
      <w:i w:val="0"/>
      <w:iCs w:val="0"/>
      <w:strike w:val="0"/>
      <w:dstrike w:val="0"/>
      <w:vanish w:val="0"/>
      <w:webHidden w:val="0"/>
      <w:color w:val="5B6E80"/>
      <w:sz w:val="29"/>
      <w:szCs w:val="29"/>
      <w:u w:val="none"/>
      <w:effect w:val="none"/>
      <w:specVanish w:val="0"/>
    </w:rPr>
  </w:style>
  <w:style w:type="paragraph" w:styleId="ListParagraph">
    <w:name w:val="List Paragraph"/>
    <w:basedOn w:val="Normal"/>
    <w:uiPriority w:val="34"/>
    <w:qFormat/>
    <w:rsid w:val="003A742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en-N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2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FAA"/>
    <w:rPr>
      <w:rFonts w:ascii="Tahoma" w:hAnsi="Tahoma" w:cs="Tahoma"/>
      <w:sz w:val="16"/>
      <w:szCs w:val="16"/>
      <w:lang w:eastAsia="en-US"/>
    </w:rPr>
  </w:style>
  <w:style w:type="character" w:styleId="Emphasis">
    <w:name w:val="Emphasis"/>
    <w:basedOn w:val="DefaultParagraphFont"/>
    <w:qFormat/>
    <w:locked/>
    <w:rsid w:val="005B7488"/>
    <w:rPr>
      <w:i/>
      <w:iCs/>
    </w:rPr>
  </w:style>
  <w:style w:type="paragraph" w:styleId="Footer">
    <w:name w:val="footer"/>
    <w:basedOn w:val="Normal"/>
    <w:link w:val="FooterChar"/>
    <w:rsid w:val="0058513A"/>
    <w:pPr>
      <w:tabs>
        <w:tab w:val="center" w:pos="5400"/>
        <w:tab w:val="right" w:pos="10800"/>
      </w:tabs>
      <w:spacing w:after="0" w:line="240" w:lineRule="auto"/>
    </w:pPr>
    <w:rPr>
      <w:rFonts w:ascii="Arial" w:eastAsia="MS Mincho" w:hAnsi="Arial"/>
      <w:color w:val="0099FF"/>
      <w:sz w:val="16"/>
      <w:szCs w:val="16"/>
      <w:lang w:eastAsia="ja-JP"/>
    </w:rPr>
  </w:style>
  <w:style w:type="character" w:customStyle="1" w:styleId="FooterChar">
    <w:name w:val="Footer Char"/>
    <w:basedOn w:val="DefaultParagraphFont"/>
    <w:link w:val="Footer"/>
    <w:rsid w:val="0058513A"/>
    <w:rPr>
      <w:rFonts w:ascii="Arial" w:eastAsia="MS Mincho" w:hAnsi="Arial"/>
      <w:color w:val="0099FF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2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02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36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511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501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8657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948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1821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159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1352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8859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92695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93401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36318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83427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62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36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85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623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32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6526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076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423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0101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308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33348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4561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9847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97397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94746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8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3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1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26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26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956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73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705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3311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028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012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4425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7498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8650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5954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84417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6871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07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25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0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19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70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112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288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4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807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8425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581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974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7781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6536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7984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90956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62061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321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7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71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61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09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11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220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264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164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246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5445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6651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172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8022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84859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343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60835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10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9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31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0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0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021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59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04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434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783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099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045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0939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28120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02576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7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9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7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93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926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0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886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850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6988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97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356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2618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26379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08378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55912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01329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4450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25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1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117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3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826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564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291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920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291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85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6727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26689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9124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10719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17255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46408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3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8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36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6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46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2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038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73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1254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120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5735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9600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0821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8577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90275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3162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15367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11532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817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4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4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33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78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201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072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904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999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7999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7004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96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5527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2317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0602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65363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81967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57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1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76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88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069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70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895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661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259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5762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3287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1411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4546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58169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20855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25993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48550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1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84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44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86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659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249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303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945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482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559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6980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938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6336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6672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7761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11273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2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31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84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07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68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9469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98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947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80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415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0084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84632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22710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62368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5521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79517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578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8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8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78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783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783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783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divBdr>
                                  <w:divsChild>
                                    <w:div w:id="825783915">
                                      <w:marLeft w:val="0"/>
                                      <w:marRight w:val="0"/>
                                      <w:marTop w:val="1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783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5783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57839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5783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03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54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25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902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933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77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157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119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50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142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84739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9435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73828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91487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36099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55277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41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94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92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07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30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698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008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564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817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840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2356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5029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23905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95039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741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7776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0605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92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24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68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38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83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624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301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0426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1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938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4060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9370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73812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6407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86828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4070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98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41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0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05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82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98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292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643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6697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2238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8833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9206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6339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47036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2704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93794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13294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87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99520">
          <w:marLeft w:val="288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35085">
          <w:marLeft w:val="288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15640">
          <w:marLeft w:val="288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73671">
          <w:marLeft w:val="288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3428">
          <w:marLeft w:val="288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3016">
          <w:marLeft w:val="288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75723">
          <w:marLeft w:val="288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21413">
          <w:marLeft w:val="288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58801">
          <w:marLeft w:val="288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5970">
          <w:marLeft w:val="288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49256">
          <w:marLeft w:val="288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7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9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59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3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82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996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004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780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511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3105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3425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3329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9599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01703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52683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58098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22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1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28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6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97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493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8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063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572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7782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3339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7636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1172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7055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05208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74272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5771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46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22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4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68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85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891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327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802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5471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6609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9604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4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3756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5256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0593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024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5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61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9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02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96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885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31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619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544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19103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0053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8693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19297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44461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82277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30875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68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92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8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88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688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64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149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61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1441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0772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705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7623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8551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54626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2800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19274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66678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6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62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82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763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735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395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586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9062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3418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3362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9813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3402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8441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61569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778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35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0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24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0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2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052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388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272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192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1615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8115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638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5522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6340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32436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27339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269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92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61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5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52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11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38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9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387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123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443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863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669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0492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9577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6382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19172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92618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45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69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58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4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79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67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386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721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4196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4790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1540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0014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79671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0795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33340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8656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5FC9A-4F4C-4DF4-9712-75215F917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11</Pages>
  <Words>2019</Words>
  <Characters>11511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Contact Details</vt:lpstr>
    </vt:vector>
  </TitlesOfParts>
  <Company>Hewlett-Packard</Company>
  <LinksUpToDate>false</LinksUpToDate>
  <CharactersWithSpaces>13503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Contact Details</dc:title>
  <dc:creator>Shirley</dc:creator>
  <cp:lastModifiedBy>Douglas Garrett</cp:lastModifiedBy>
  <cp:revision>19</cp:revision>
  <cp:lastPrinted>2010-11-15T10:53:00Z</cp:lastPrinted>
  <dcterms:created xsi:type="dcterms:W3CDTF">2019-04-09T02:56:00Z</dcterms:created>
  <dcterms:modified xsi:type="dcterms:W3CDTF">2020-09-29T21:40:00Z</dcterms:modified>
</cp:coreProperties>
</file>