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DA12" w14:textId="0A5523BF" w:rsidR="009C76F5" w:rsidRPr="003D0412" w:rsidRDefault="00D7198C" w:rsidP="009C76F5">
      <w:pPr>
        <w:pStyle w:val="NoSpacing"/>
        <w:shd w:val="clear" w:color="auto" w:fill="FFFFFF" w:themeFill="background1"/>
        <w:ind w:firstLine="0"/>
        <w:rPr>
          <w:rFonts w:ascii="Times New Roman" w:hAnsi="Times New Roman" w:cs="Times New Roman"/>
          <w:b/>
          <w:smallCaps/>
          <w:color w:val="000000" w:themeColor="text1"/>
          <w:sz w:val="40"/>
          <w:szCs w:val="20"/>
          <w:lang w:val="en-US"/>
        </w:rPr>
      </w:pPr>
      <w:r>
        <w:rPr>
          <w:rFonts w:ascii="Times New Roman" w:hAnsi="Times New Roman" w:cs="Times New Roman"/>
          <w:b/>
          <w:smallCaps/>
          <w:noProof/>
          <w:color w:val="000000" w:themeColor="text1"/>
          <w:sz w:val="40"/>
          <w:szCs w:val="20"/>
          <w:lang w:val="en-US"/>
        </w:rPr>
        <w:drawing>
          <wp:anchor distT="0" distB="0" distL="114300" distR="114300" simplePos="0" relativeHeight="251683840" behindDoc="0" locked="0" layoutInCell="1" allowOverlap="1" wp14:anchorId="3E3D9EEA" wp14:editId="39B99F2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684335" cy="871564"/>
            <wp:effectExtent l="19050" t="19050" r="20955" b="24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el H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4" t="2970" r="3754" b="5321"/>
                    <a:stretch/>
                  </pic:blipFill>
                  <pic:spPr bwMode="auto">
                    <a:xfrm>
                      <a:off x="0" y="0"/>
                      <a:ext cx="684335" cy="87156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F12" w:rsidRPr="00EC4F12">
        <w:rPr>
          <w:rFonts w:ascii="Times New Roman" w:hAnsi="Times New Roman" w:cs="Times New Roman"/>
          <w:b/>
          <w:smallCaps/>
          <w:color w:val="000000" w:themeColor="text1"/>
          <w:sz w:val="40"/>
          <w:szCs w:val="20"/>
          <w:lang w:val="en-US"/>
        </w:rPr>
        <w:t>Ho Kek Sin, Daniel</w:t>
      </w:r>
    </w:p>
    <w:p w14:paraId="6513D275" w14:textId="77777777" w:rsidR="009C76F5" w:rsidRPr="003D0412" w:rsidRDefault="009C76F5" w:rsidP="009C76F5">
      <w:pPr>
        <w:pStyle w:val="NoSpacing"/>
        <w:shd w:val="clear" w:color="auto" w:fill="FFFFFF" w:themeFill="background1"/>
        <w:ind w:firstLine="0"/>
        <w:rPr>
          <w:rFonts w:ascii="Times New Roman" w:hAnsi="Times New Roman" w:cs="Times New Roman"/>
          <w:b/>
          <w:color w:val="000000" w:themeColor="text1"/>
          <w:sz w:val="10"/>
          <w:szCs w:val="20"/>
        </w:rPr>
      </w:pPr>
    </w:p>
    <w:p w14:paraId="447DBE40" w14:textId="2192329F" w:rsidR="009C76F5" w:rsidRPr="003D0412" w:rsidRDefault="009C76F5" w:rsidP="009C76F5">
      <w:pPr>
        <w:pStyle w:val="NoSpacing"/>
        <w:shd w:val="clear" w:color="auto" w:fill="FFFFFF" w:themeFill="background1"/>
        <w:ind w:firstLine="0"/>
        <w:rPr>
          <w:rFonts w:ascii="Times New Roman" w:hAnsi="Times New Roman" w:cs="Times New Roman"/>
          <w:color w:val="000000" w:themeColor="text1"/>
          <w:sz w:val="20"/>
        </w:rPr>
      </w:pPr>
      <w:r w:rsidRPr="003D0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sym w:font="Webdings" w:char="F0FD"/>
      </w:r>
      <w:r w:rsidRPr="003D0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D7198C" w:rsidRPr="00D7198C">
        <w:rPr>
          <w:rFonts w:ascii="Times New Roman" w:hAnsi="Times New Roman" w:cs="Times New Roman"/>
          <w:color w:val="000000" w:themeColor="text1"/>
          <w:sz w:val="20"/>
          <w:lang w:val="en-US"/>
        </w:rPr>
        <w:t>Kuala Lumpur, M</w:t>
      </w:r>
      <w:r w:rsidR="006D44C6">
        <w:rPr>
          <w:rFonts w:ascii="Times New Roman" w:hAnsi="Times New Roman" w:cs="Times New Roman"/>
          <w:color w:val="000000" w:themeColor="text1"/>
          <w:sz w:val="20"/>
          <w:lang w:val="en-US"/>
        </w:rPr>
        <w:t>ALAYSIA</w:t>
      </w:r>
    </w:p>
    <w:p w14:paraId="7FDA4E9B" w14:textId="6724C99D" w:rsidR="004F16AA" w:rsidRPr="000406A3" w:rsidRDefault="009C76F5" w:rsidP="009C76F5">
      <w:pPr>
        <w:pStyle w:val="NoSpacing"/>
        <w:shd w:val="clear" w:color="auto" w:fill="FFFFFF" w:themeFill="background1"/>
        <w:ind w:firstLine="0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3D0412">
        <w:rPr>
          <w:rFonts w:ascii="Times New Roman" w:hAnsi="Times New Roman" w:cs="Times New Roman"/>
          <w:b/>
          <w:color w:val="000000" w:themeColor="text1"/>
          <w:sz w:val="24"/>
        </w:rPr>
        <w:sym w:font="Wingdings" w:char="F029"/>
      </w:r>
      <w:r w:rsidRPr="003D0412">
        <w:rPr>
          <w:rFonts w:ascii="Times New Roman" w:hAnsi="Times New Roman" w:cs="Times New Roman"/>
          <w:b/>
          <w:color w:val="000000" w:themeColor="text1"/>
          <w:sz w:val="24"/>
        </w:rPr>
        <w:t xml:space="preserve">  </w:t>
      </w:r>
      <w:r w:rsidR="000406A3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</w:t>
      </w:r>
      <w:r w:rsidR="00D7198C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+60</w:t>
      </w:r>
      <w:r w:rsidR="000406A3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)</w:t>
      </w:r>
      <w:r w:rsidR="00D7198C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19</w:t>
      </w:r>
      <w:r w:rsidR="004F16AA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D7198C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398</w:t>
      </w:r>
      <w:r w:rsidR="004F16AA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D7198C" w:rsidRPr="000406A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1133</w:t>
      </w:r>
    </w:p>
    <w:p w14:paraId="2622B1D7" w14:textId="4CB96812" w:rsidR="009C76F5" w:rsidRPr="003D0412" w:rsidRDefault="009C76F5" w:rsidP="009C76F5">
      <w:pPr>
        <w:pStyle w:val="NoSpacing"/>
        <w:shd w:val="clear" w:color="auto" w:fill="FFFFFF" w:themeFill="background1"/>
        <w:ind w:firstLine="0"/>
        <w:rPr>
          <w:rFonts w:ascii="Times New Roman" w:hAnsi="Times New Roman" w:cs="Times New Roman"/>
          <w:color w:val="000000" w:themeColor="text1"/>
          <w:sz w:val="20"/>
        </w:rPr>
      </w:pPr>
      <w:r w:rsidRPr="003D0412">
        <w:rPr>
          <w:rFonts w:ascii="Times New Roman" w:hAnsi="Times New Roman" w:cs="Times New Roman"/>
          <w:b/>
          <w:color w:val="000000" w:themeColor="text1"/>
          <w:sz w:val="24"/>
        </w:rPr>
        <w:sym w:font="Wingdings" w:char="F02A"/>
      </w:r>
      <w:r w:rsidRPr="003D0412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D7198C" w:rsidRPr="00D7198C">
        <w:rPr>
          <w:rFonts w:ascii="Times New Roman" w:hAnsi="Times New Roman" w:cs="Times New Roman"/>
          <w:color w:val="000000" w:themeColor="text1"/>
          <w:sz w:val="20"/>
          <w:lang w:val="en-US"/>
        </w:rPr>
        <w:t>daniel650924@gmail.com</w:t>
      </w:r>
    </w:p>
    <w:p w14:paraId="1C0D39C8" w14:textId="77777777" w:rsidR="009C76F5" w:rsidRPr="003D0412" w:rsidRDefault="009C76F5" w:rsidP="009C76F5">
      <w:pPr>
        <w:pStyle w:val="NoSpacing"/>
        <w:ind w:firstLine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426E7BBB" w14:textId="77777777" w:rsidR="009C76F5" w:rsidRPr="003D0412" w:rsidRDefault="009C76F5" w:rsidP="009C76F5">
      <w:pPr>
        <w:pStyle w:val="NoSpacing"/>
        <w:shd w:val="clear" w:color="auto" w:fill="632423" w:themeFill="accent2" w:themeFillShade="80"/>
        <w:ind w:firstLine="0"/>
        <w:rPr>
          <w:rFonts w:ascii="Times New Roman" w:hAnsi="Times New Roman" w:cs="Times New Roman"/>
          <w:color w:val="000000" w:themeColor="text1"/>
          <w:sz w:val="2"/>
          <w:szCs w:val="10"/>
        </w:rPr>
      </w:pPr>
    </w:p>
    <w:p w14:paraId="238D991D" w14:textId="77777777" w:rsidR="009C76F5" w:rsidRPr="003D0412" w:rsidRDefault="009C76F5" w:rsidP="009C76F5">
      <w:pPr>
        <w:pStyle w:val="NoSpacing"/>
        <w:ind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10E940" w14:textId="2BAC0EB5" w:rsidR="009C76F5" w:rsidRPr="00514D0B" w:rsidRDefault="00723376" w:rsidP="008012AC">
      <w:pPr>
        <w:pStyle w:val="NoSpacing"/>
        <w:shd w:val="clear" w:color="auto" w:fill="F2DBDB" w:themeFill="accent2" w:themeFillTint="33"/>
        <w:ind w:firstLine="0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smallCaps/>
          <w:color w:val="000000" w:themeColor="text1"/>
          <w:sz w:val="40"/>
          <w:szCs w:val="40"/>
          <w:lang w:val="en-US"/>
        </w:rPr>
        <w:t>COUNTRY GENERAL MANAGER</w:t>
      </w:r>
    </w:p>
    <w:p w14:paraId="5BD0F173" w14:textId="5F42B6BC" w:rsidR="009C76F5" w:rsidRPr="00623541" w:rsidRDefault="00A630A3" w:rsidP="00A630A3">
      <w:pPr>
        <w:pStyle w:val="NoSpacing"/>
        <w:shd w:val="clear" w:color="auto" w:fill="F2DBDB" w:themeFill="accent2" w:themeFillTint="33"/>
        <w:ind w:firstLine="0"/>
        <w:jc w:val="both"/>
        <w:rPr>
          <w:rFonts w:ascii="Times New Roman" w:hAnsi="Times New Roman" w:cs="Times New Roman"/>
          <w:iCs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18"/>
        </w:rPr>
        <w:t>A s</w:t>
      </w:r>
      <w:r w:rsidR="00623541">
        <w:rPr>
          <w:rFonts w:ascii="Times New Roman" w:hAnsi="Times New Roman" w:cs="Times New Roman"/>
          <w:iCs/>
          <w:color w:val="000000" w:themeColor="text1"/>
          <w:sz w:val="20"/>
          <w:szCs w:val="18"/>
        </w:rPr>
        <w:t>trategic business leader with over 31 years of experience in planning and implementing business strategies aimed at accomplishing business and revenue targets across diverse organizations</w:t>
      </w:r>
      <w:r w:rsidR="009C76F5" w:rsidRPr="00623541">
        <w:rPr>
          <w:rFonts w:ascii="Times New Roman" w:hAnsi="Times New Roman" w:cs="Times New Roman"/>
          <w:iCs/>
          <w:color w:val="000000" w:themeColor="text1"/>
          <w:sz w:val="20"/>
          <w:szCs w:val="18"/>
        </w:rPr>
        <w:t>.</w:t>
      </w:r>
      <w:r w:rsidR="00623541">
        <w:rPr>
          <w:rFonts w:ascii="Times New Roman" w:hAnsi="Times New Roman" w:cs="Times New Roman"/>
          <w:iCs/>
          <w:color w:val="000000" w:themeColor="text1"/>
          <w:sz w:val="20"/>
          <w:szCs w:val="18"/>
        </w:rPr>
        <w:t xml:space="preserve"> Distinguished for rendering superior quality service across the professional career. Seeking challenging senior managerial assignments with a reputed organization for accomplishing organizational growth objectives</w:t>
      </w:r>
    </w:p>
    <w:p w14:paraId="79CBA144" w14:textId="77777777" w:rsidR="009C76F5" w:rsidRPr="003D0412" w:rsidRDefault="009C76F5" w:rsidP="009C76F5">
      <w:pPr>
        <w:pStyle w:val="NoSpacing"/>
        <w:tabs>
          <w:tab w:val="left" w:pos="7327"/>
        </w:tabs>
        <w:ind w:firstLine="0"/>
        <w:rPr>
          <w:rFonts w:ascii="Times New Roman" w:hAnsi="Times New Roman" w:cs="Times New Roman"/>
          <w:color w:val="000000" w:themeColor="text1"/>
          <w:sz w:val="20"/>
          <w:szCs w:val="10"/>
        </w:rPr>
      </w:pPr>
      <w:r w:rsidRPr="003D0412">
        <w:rPr>
          <w:rFonts w:ascii="Times New Roman" w:hAnsi="Times New Roman" w:cs="Times New Roman"/>
          <w:color w:val="000000" w:themeColor="text1"/>
          <w:sz w:val="10"/>
          <w:szCs w:val="10"/>
        </w:rPr>
        <w:tab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20" w:firstRow="1" w:lastRow="0" w:firstColumn="0" w:lastColumn="0" w:noHBand="0" w:noVBand="1"/>
      </w:tblPr>
      <w:tblGrid>
        <w:gridCol w:w="3627"/>
        <w:gridCol w:w="6836"/>
      </w:tblGrid>
      <w:tr w:rsidR="003D0412" w:rsidRPr="003D0412" w14:paraId="14A92929" w14:textId="77777777" w:rsidTr="002B0EBC">
        <w:trPr>
          <w:trHeight w:val="5175"/>
        </w:trPr>
        <w:tc>
          <w:tcPr>
            <w:tcW w:w="3780" w:type="dxa"/>
            <w:shd w:val="clear" w:color="auto" w:fill="F2DBDB" w:themeFill="accent2" w:themeFillTint="33"/>
          </w:tcPr>
          <w:p w14:paraId="13F69B67" w14:textId="77777777" w:rsidR="009C76F5" w:rsidRPr="003D0412" w:rsidRDefault="009C76F5" w:rsidP="002B0EBC">
            <w:pPr>
              <w:pStyle w:val="SectionHeading"/>
              <w:shd w:val="clear" w:color="auto" w:fill="632423" w:themeFill="accent2" w:themeFillShade="80"/>
              <w:tabs>
                <w:tab w:val="left" w:pos="284"/>
                <w:tab w:val="left" w:pos="3942"/>
                <w:tab w:val="right" w:pos="10080"/>
              </w:tabs>
              <w:spacing w:before="0"/>
              <w:ind w:left="-108" w:right="-108" w:firstLine="108"/>
              <w:jc w:val="center"/>
              <w:rPr>
                <w:caps w:val="0"/>
                <w:smallCaps/>
                <w:color w:val="000000" w:themeColor="text1"/>
                <w:szCs w:val="24"/>
              </w:rPr>
            </w:pPr>
            <w:r w:rsidRPr="003D0412">
              <w:rPr>
                <w:caps w:val="0"/>
                <w:smallCaps/>
                <w:color w:val="FFFFFF" w:themeColor="background1"/>
                <w:szCs w:val="24"/>
              </w:rPr>
              <w:t>Core Skills</w:t>
            </w:r>
          </w:p>
          <w:p w14:paraId="76B46EE5" w14:textId="77777777" w:rsidR="009C76F5" w:rsidRPr="003D0412" w:rsidRDefault="009C76F5" w:rsidP="002B0EBC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10"/>
                <w:szCs w:val="18"/>
                <w:lang w:val="en-IN"/>
              </w:rPr>
            </w:pPr>
          </w:p>
          <w:p w14:paraId="030F350A" w14:textId="77777777" w:rsidR="009C76F5" w:rsidRPr="003D0412" w:rsidRDefault="00623541" w:rsidP="002B0EBC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0"/>
              </w:rPr>
              <w:t>Strategy Planning</w:t>
            </w:r>
          </w:p>
          <w:p w14:paraId="79727F32" w14:textId="77777777" w:rsidR="009C76F5" w:rsidRPr="003D0412" w:rsidRDefault="00623541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9504" behindDoc="0" locked="0" layoutInCell="1" allowOverlap="1" wp14:anchorId="57F653E1" wp14:editId="1FFCCC8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59055</wp:posOffset>
                      </wp:positionV>
                      <wp:extent cx="2023110" cy="0"/>
                      <wp:effectExtent l="0" t="19050" r="15240" b="19050"/>
                      <wp:wrapNone/>
                      <wp:docPr id="42" name="Straight Arrow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383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2" o:spid="_x0000_s1026" type="#_x0000_t32" style="position:absolute;margin-left:.3pt;margin-top:4.65pt;width:159.3pt;height:0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" strokecolor="#f2f2f2 [3041]" strokeweight="3pt">
                      <v:shadow color="#622423 [1605]" opacity=".5" offset="1pt"/>
                    </v:shape>
                  </w:pict>
                </mc:Fallback>
              </mc:AlternateContent>
            </w:r>
            <w:r w:rsidR="009C76F5"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9744" behindDoc="0" locked="0" layoutInCell="1" allowOverlap="1" wp14:anchorId="403E7509" wp14:editId="371CC3F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65404</wp:posOffset>
                      </wp:positionV>
                      <wp:extent cx="2103120" cy="0"/>
                      <wp:effectExtent l="0" t="19050" r="11430" b="38100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F13F1" id="Straight Arrow Connector 44" o:spid="_x0000_s1026" type="#_x0000_t32" style="position:absolute;margin-left:.3pt;margin-top:5.15pt;width:165.6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" strokecolor="#622423 [1605]" strokeweight="4.5pt"/>
                  </w:pict>
                </mc:Fallback>
              </mc:AlternateContent>
            </w:r>
            <w:r w:rsidR="009C76F5"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597CC6D" wp14:editId="0B8A53A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69849</wp:posOffset>
                      </wp:positionV>
                      <wp:extent cx="2182495" cy="0"/>
                      <wp:effectExtent l="0" t="19050" r="27305" b="38100"/>
                      <wp:wrapNone/>
                      <wp:docPr id="43" name="Straight Arrow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3D38C" id="Straight Arrow Connector 43" o:spid="_x0000_s1026" type="#_x0000_t32" style="position:absolute;margin-left:.6pt;margin-top:5.5pt;width:171.8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" strokecolor="white [3212]" strokeweight="4.5pt"/>
                  </w:pict>
                </mc:Fallback>
              </mc:AlternateContent>
            </w:r>
          </w:p>
          <w:p w14:paraId="388694B5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Business Development</w:t>
            </w:r>
          </w:p>
          <w:p w14:paraId="1E03B1C2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0528" behindDoc="0" locked="0" layoutInCell="1" allowOverlap="1" wp14:anchorId="54B90B22" wp14:editId="59ECF7C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87629</wp:posOffset>
                      </wp:positionV>
                      <wp:extent cx="2057400" cy="0"/>
                      <wp:effectExtent l="0" t="19050" r="19050" b="38100"/>
                      <wp:wrapNone/>
                      <wp:docPr id="41" name="Straight Arrow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DF81A" id="Straight Arrow Connector 41" o:spid="_x0000_s1026" type="#_x0000_t32" style="position:absolute;margin-left:.6pt;margin-top:6.9pt;width:162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" strokecolor="#622423 [1605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2EAAB17" wp14:editId="2FB27FB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88264</wp:posOffset>
                      </wp:positionV>
                      <wp:extent cx="2182495" cy="0"/>
                      <wp:effectExtent l="0" t="19050" r="27305" b="38100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3ACE1" id="Straight Arrow Connector 40" o:spid="_x0000_s1026" type="#_x0000_t32" style="position:absolute;margin-left:.6pt;margin-top:6.95pt;width:171.8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" strokecolor="white [3212]" strokeweight="4.5pt"/>
                  </w:pict>
                </mc:Fallback>
              </mc:AlternateContent>
            </w:r>
          </w:p>
          <w:p w14:paraId="0EC71654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Commercial Management</w:t>
            </w:r>
          </w:p>
          <w:p w14:paraId="06B0467F" w14:textId="6FCFCBB4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6DDACB79" wp14:editId="7E7EB1C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88899</wp:posOffset>
                      </wp:positionV>
                      <wp:extent cx="2182495" cy="0"/>
                      <wp:effectExtent l="0" t="19050" r="27305" b="3810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D214F" id="Straight Arrow Connector 39" o:spid="_x0000_s1026" type="#_x0000_t32" style="position:absolute;margin-left:.6pt;margin-top:7pt;width:171.8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" strokecolor="white [3212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1552" behindDoc="0" locked="0" layoutInCell="1" allowOverlap="1" wp14:anchorId="5092A506" wp14:editId="0F2BB66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87629</wp:posOffset>
                      </wp:positionV>
                      <wp:extent cx="2023110" cy="0"/>
                      <wp:effectExtent l="0" t="19050" r="15240" b="3810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3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4515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.3pt;margin-top:6.9pt;width:159.3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" strokecolor="#622423 [1605]" strokeweight="4.5pt"/>
                  </w:pict>
                </mc:Fallback>
              </mc:AlternateContent>
            </w:r>
          </w:p>
          <w:p w14:paraId="338D2F88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Organizational Representation</w:t>
            </w:r>
          </w:p>
          <w:p w14:paraId="4A65537D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1E553DE7" wp14:editId="4734773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88264</wp:posOffset>
                      </wp:positionV>
                      <wp:extent cx="2182495" cy="0"/>
                      <wp:effectExtent l="0" t="19050" r="27305" b="38100"/>
                      <wp:wrapNone/>
                      <wp:docPr id="37" name="Straight Arrow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BC4B3" id="Straight Arrow Connector 37" o:spid="_x0000_s1026" type="#_x0000_t32" style="position:absolute;margin-left:.6pt;margin-top:6.95pt;width:171.8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" strokecolor="white [3212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2576" behindDoc="0" locked="0" layoutInCell="1" allowOverlap="1" wp14:anchorId="42CF8BCC" wp14:editId="2F32D7C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87629</wp:posOffset>
                      </wp:positionV>
                      <wp:extent cx="1968500" cy="0"/>
                      <wp:effectExtent l="0" t="19050" r="12700" b="38100"/>
                      <wp:wrapNone/>
                      <wp:docPr id="36" name="Straight Arrow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DD4BD" id="Straight Arrow Connector 36" o:spid="_x0000_s1026" type="#_x0000_t32" style="position:absolute;margin-left:.35pt;margin-top:6.9pt;width:15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" strokecolor="#622423 [1605]" strokeweight="4.5pt"/>
                  </w:pict>
                </mc:Fallback>
              </mc:AlternateContent>
            </w:r>
          </w:p>
          <w:p w14:paraId="2C40CF82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Budget &amp; Cost Management</w:t>
            </w:r>
          </w:p>
          <w:p w14:paraId="4D6573AF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4C8C5F0E" wp14:editId="402788A8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71754</wp:posOffset>
                      </wp:positionV>
                      <wp:extent cx="2103120" cy="0"/>
                      <wp:effectExtent l="0" t="19050" r="11430" b="3810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6E479" id="Straight Arrow Connector 35" o:spid="_x0000_s1026" type="#_x0000_t32" style="position:absolute;margin-left:.6pt;margin-top:5.65pt;width:165.6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" strokecolor="#622423 [1605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B27670" wp14:editId="247685A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71755</wp:posOffset>
                      </wp:positionV>
                      <wp:extent cx="2182495" cy="635"/>
                      <wp:effectExtent l="0" t="19050" r="27305" b="56515"/>
                      <wp:wrapNone/>
                      <wp:docPr id="34" name="Elb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8249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266B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4" o:spid="_x0000_s1026" type="#_x0000_t34" style="position:absolute;margin-left:.6pt;margin-top:5.65pt;width:171.85pt;height:.05pt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" adj="10797" strokecolor="white [3212]" strokeweight="4.5pt"/>
                  </w:pict>
                </mc:Fallback>
              </mc:AlternateContent>
            </w:r>
          </w:p>
          <w:p w14:paraId="4813E906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Resource Optimization</w:t>
            </w:r>
          </w:p>
          <w:p w14:paraId="3EDF6CF6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4624" behindDoc="0" locked="0" layoutInCell="1" allowOverlap="1" wp14:anchorId="71F103EB" wp14:editId="4630426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86359</wp:posOffset>
                      </wp:positionV>
                      <wp:extent cx="2011680" cy="0"/>
                      <wp:effectExtent l="0" t="19050" r="26670" b="38100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E9E99" id="Straight Arrow Connector 33" o:spid="_x0000_s1026" type="#_x0000_t32" style="position:absolute;margin-left:.6pt;margin-top:6.8pt;width:158.4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" strokecolor="#622423 [1605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4471841A" wp14:editId="51E5A2E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86359</wp:posOffset>
                      </wp:positionV>
                      <wp:extent cx="2182495" cy="0"/>
                      <wp:effectExtent l="0" t="19050" r="27305" b="3810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63649" id="Straight Arrow Connector 32" o:spid="_x0000_s1026" type="#_x0000_t32" style="position:absolute;margin-left:.6pt;margin-top:6.8pt;width:171.8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" strokecolor="white [3212]" strokeweight="4.5pt"/>
                  </w:pict>
                </mc:Fallback>
              </mc:AlternateContent>
            </w:r>
          </w:p>
          <w:p w14:paraId="1C63F4C8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Contract Management</w:t>
            </w:r>
          </w:p>
          <w:p w14:paraId="41B26736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5648" behindDoc="0" locked="0" layoutInCell="1" allowOverlap="1" wp14:anchorId="71A64583" wp14:editId="12C5A02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85089</wp:posOffset>
                      </wp:positionV>
                      <wp:extent cx="2103120" cy="0"/>
                      <wp:effectExtent l="0" t="19050" r="11430" b="3810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D151C" id="Straight Arrow Connector 31" o:spid="_x0000_s1026" type="#_x0000_t32" style="position:absolute;margin-left:.6pt;margin-top:6.7pt;width:165.6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" strokecolor="#622423 [1605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429D27C5" wp14:editId="220B8E3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86994</wp:posOffset>
                      </wp:positionV>
                      <wp:extent cx="2182495" cy="0"/>
                      <wp:effectExtent l="0" t="19050" r="27305" b="38100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F322D" id="Straight Arrow Connector 30" o:spid="_x0000_s1026" type="#_x0000_t32" style="position:absolute;margin-left:.6pt;margin-top:6.85pt;width:171.8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" strokecolor="white [3212]" strokeweight="4.5pt"/>
                  </w:pict>
                </mc:Fallback>
              </mc:AlternateContent>
            </w:r>
          </w:p>
          <w:p w14:paraId="742E5230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Market &amp; Trend Analysis</w:t>
            </w:r>
          </w:p>
          <w:p w14:paraId="3013F7E5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6672" behindDoc="0" locked="0" layoutInCell="1" allowOverlap="1" wp14:anchorId="305C22DC" wp14:editId="59B218F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85089</wp:posOffset>
                      </wp:positionV>
                      <wp:extent cx="2011680" cy="0"/>
                      <wp:effectExtent l="0" t="19050" r="26670" b="38100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FA76E" id="Straight Arrow Connector 29" o:spid="_x0000_s1026" type="#_x0000_t32" style="position:absolute;margin-left:.35pt;margin-top:6.7pt;width:158.4pt;height:0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" strokecolor="#622423 [1605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207429FA" wp14:editId="237B0D6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85089</wp:posOffset>
                      </wp:positionV>
                      <wp:extent cx="2182495" cy="0"/>
                      <wp:effectExtent l="0" t="19050" r="27305" b="3810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A6F4E" id="Straight Arrow Connector 28" o:spid="_x0000_s1026" type="#_x0000_t32" style="position:absolute;margin-left:.6pt;margin-top:6.7pt;width:171.8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" strokecolor="white [3212]" strokeweight="4.5pt"/>
                  </w:pict>
                </mc:Fallback>
              </mc:AlternateContent>
            </w:r>
          </w:p>
          <w:p w14:paraId="0919DACB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Training &amp; Development</w:t>
            </w:r>
          </w:p>
          <w:p w14:paraId="3FEB65FA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7696" behindDoc="0" locked="0" layoutInCell="1" allowOverlap="1" wp14:anchorId="42BECB84" wp14:editId="2C92544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88899</wp:posOffset>
                      </wp:positionV>
                      <wp:extent cx="2103120" cy="0"/>
                      <wp:effectExtent l="0" t="19050" r="11430" b="3810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BE792" id="Straight Arrow Connector 27" o:spid="_x0000_s1026" type="#_x0000_t32" style="position:absolute;margin-left:.35pt;margin-top:7pt;width:165.6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" strokecolor="#622423 [1605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4B81305" wp14:editId="24BE578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88900</wp:posOffset>
                      </wp:positionV>
                      <wp:extent cx="2182495" cy="635"/>
                      <wp:effectExtent l="0" t="19050" r="27305" b="56515"/>
                      <wp:wrapNone/>
                      <wp:docPr id="26" name="Elb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82495" cy="63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954D8" id="Elbow Connector 26" o:spid="_x0000_s1026" type="#_x0000_t34" style="position:absolute;margin-left:.6pt;margin-top:7pt;width:171.85pt;height:.05pt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" adj="10797" strokecolor="white [3212]" strokeweight="4.5pt"/>
                  </w:pict>
                </mc:Fallback>
              </mc:AlternateContent>
            </w:r>
          </w:p>
          <w:p w14:paraId="44B4058E" w14:textId="77777777" w:rsidR="009C76F5" w:rsidRPr="003D0412" w:rsidRDefault="00623541" w:rsidP="002B0EB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Team Leadership</w:t>
            </w:r>
          </w:p>
          <w:p w14:paraId="4945FB57" w14:textId="77777777" w:rsidR="009C76F5" w:rsidRPr="003D0412" w:rsidRDefault="009C76F5" w:rsidP="002B0EBC">
            <w:pPr>
              <w:rPr>
                <w:color w:val="000000" w:themeColor="text1"/>
                <w:sz w:val="20"/>
              </w:rPr>
            </w:pP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78720" behindDoc="0" locked="0" layoutInCell="1" allowOverlap="1" wp14:anchorId="353065B4" wp14:editId="1CBA82C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87629</wp:posOffset>
                      </wp:positionV>
                      <wp:extent cx="2103120" cy="0"/>
                      <wp:effectExtent l="0" t="19050" r="11430" b="3810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accent2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FF125" id="Straight Arrow Connector 24" o:spid="_x0000_s1026" type="#_x0000_t32" style="position:absolute;margin-left:.35pt;margin-top:6.9pt;width:165.6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" strokecolor="#622423 [1605]" strokeweight="4.5pt"/>
                  </w:pict>
                </mc:Fallback>
              </mc:AlternateContent>
            </w:r>
            <w:r w:rsidRPr="003D0412">
              <w:rPr>
                <w:caps/>
                <w:smallCaps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8480" behindDoc="0" locked="0" layoutInCell="1" allowOverlap="1" wp14:anchorId="3A38FF90" wp14:editId="37B1124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90169</wp:posOffset>
                      </wp:positionV>
                      <wp:extent cx="2182495" cy="0"/>
                      <wp:effectExtent l="0" t="19050" r="27305" b="3810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2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23C69" id="Straight Arrow Connector 23" o:spid="_x0000_s1026" type="#_x0000_t32" style="position:absolute;margin-left:.6pt;margin-top:7.1pt;width:171.8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" strokecolor="white [3212]" strokeweight="4.5pt"/>
                  </w:pict>
                </mc:Fallback>
              </mc:AlternateContent>
            </w:r>
          </w:p>
        </w:tc>
        <w:tc>
          <w:tcPr>
            <w:tcW w:w="7173" w:type="dxa"/>
            <w:shd w:val="clear" w:color="auto" w:fill="FFFFFF" w:themeFill="background1"/>
          </w:tcPr>
          <w:p w14:paraId="1CC821E2" w14:textId="77777777" w:rsidR="009C76F5" w:rsidRPr="003D0412" w:rsidRDefault="009C76F5" w:rsidP="002B0EBC">
            <w:pPr>
              <w:pStyle w:val="SectionHeading"/>
              <w:shd w:val="clear" w:color="auto" w:fill="632423" w:themeFill="accent2" w:themeFillShade="80"/>
              <w:tabs>
                <w:tab w:val="left" w:pos="284"/>
                <w:tab w:val="right" w:pos="10080"/>
              </w:tabs>
              <w:spacing w:before="0"/>
              <w:ind w:left="-64" w:right="-49"/>
              <w:jc w:val="center"/>
              <w:rPr>
                <w:caps w:val="0"/>
                <w:smallCaps/>
                <w:color w:val="000000" w:themeColor="text1"/>
                <w:szCs w:val="24"/>
              </w:rPr>
            </w:pPr>
            <w:r w:rsidRPr="003D0412">
              <w:rPr>
                <w:caps w:val="0"/>
                <w:smallCaps/>
                <w:color w:val="FFFFFF" w:themeColor="background1"/>
                <w:szCs w:val="24"/>
              </w:rPr>
              <w:t>Executive Summary</w:t>
            </w:r>
          </w:p>
          <w:p w14:paraId="44C89672" w14:textId="77777777" w:rsidR="009C76F5" w:rsidRPr="003D0412" w:rsidRDefault="009C76F5" w:rsidP="002B0EBC">
            <w:pPr>
              <w:tabs>
                <w:tab w:val="left" w:pos="0"/>
              </w:tabs>
              <w:jc w:val="both"/>
              <w:rPr>
                <w:color w:val="000000" w:themeColor="text1"/>
                <w:sz w:val="10"/>
                <w:szCs w:val="6"/>
              </w:rPr>
            </w:pPr>
          </w:p>
          <w:p w14:paraId="5E4067DB" w14:textId="77777777" w:rsidR="009C76F5" w:rsidRPr="003D0412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Demonstrated expertise in working across industry segments like </w:t>
            </w:r>
            <w:r w:rsidRPr="0062354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18"/>
                <w:lang w:val="en-US"/>
              </w:rPr>
              <w:t>computer data storage, electronics manufacturing, food &amp; seafood processing, solid wooden flooring, reinforcing steel/building materials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18"/>
                <w:lang w:val="en-US"/>
              </w:rPr>
              <w:t>,</w:t>
            </w:r>
            <w:r w:rsidRPr="0062354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18"/>
                <w:lang w:val="en-US"/>
              </w:rPr>
              <w:t xml:space="preserve"> and poultry feed</w:t>
            </w:r>
            <w:r w:rsidR="009C76F5" w:rsidRPr="0062354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18"/>
              </w:rPr>
              <w:t>.</w:t>
            </w:r>
          </w:p>
          <w:p w14:paraId="67DD3198" w14:textId="77777777" w:rsidR="009C76F5" w:rsidRPr="00623541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8"/>
                <w:lang w:val="en-US"/>
              </w:rPr>
            </w:pPr>
            <w:r w:rsidRPr="0062354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Track record of </w:t>
            </w:r>
            <w:r w:rsidRPr="00623541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>directing company operations in meeting budget and other financial obligations; establishing short-term &amp; long-term plans</w:t>
            </w:r>
            <w:r w:rsidR="009C76F5" w:rsidRPr="00623541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</w:t>
            </w:r>
          </w:p>
          <w:p w14:paraId="2BC489C8" w14:textId="77777777" w:rsidR="009C76F5" w:rsidRPr="003D0412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8"/>
                <w:lang w:val="en-US"/>
              </w:rPr>
            </w:pP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Proven ability in evaluating existing systems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/</w:t>
            </w: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procedures, preparing strategic, competitive business continuity &amp; change plans, designing internal control systems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,</w:t>
            </w: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 xml:space="preserve"> and facilitating effective decision-making</w:t>
            </w:r>
            <w:r w:rsidR="009C76F5" w:rsidRPr="003D041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</w:t>
            </w:r>
          </w:p>
          <w:p w14:paraId="2DE69746" w14:textId="77777777" w:rsidR="009C76F5" w:rsidRPr="003D0412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8"/>
                <w:lang w:val="en-US"/>
              </w:rPr>
            </w:pP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Well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-</w:t>
            </w: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versed in conducting meetings with the board, committee to ensure effective decision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-</w:t>
            </w: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making on various administrative issues</w:t>
            </w:r>
            <w:r w:rsidR="009C76F5" w:rsidRPr="003D041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</w:t>
            </w:r>
          </w:p>
          <w:p w14:paraId="02461533" w14:textId="77ADC3A5" w:rsidR="009C76F5" w:rsidRPr="003D0412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8"/>
                <w:lang w:val="en-US"/>
              </w:rPr>
            </w:pPr>
            <w:r w:rsidRPr="00E15D7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Generate</w:t>
            </w:r>
            <w:r w:rsidR="007D2A25" w:rsidRPr="00E15D7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>d</w:t>
            </w:r>
            <w:r w:rsidRPr="00E15D72">
              <w:rPr>
                <w:rFonts w:ascii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r w:rsidRPr="00623541"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en-US"/>
              </w:rPr>
              <w:t xml:space="preserve">awareness on </w:t>
            </w: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lean approaches to improve operational and business efficiency leading to organizational cost savings</w:t>
            </w:r>
            <w:r w:rsidR="009C76F5" w:rsidRPr="003D041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</w:t>
            </w:r>
          </w:p>
          <w:p w14:paraId="55A804EA" w14:textId="6F90164F" w:rsidR="009C76F5" w:rsidRPr="003D0412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28"/>
                <w:lang w:val="en-US"/>
              </w:rPr>
            </w:pPr>
            <w:r w:rsidRPr="00E15D7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Evaluate</w:t>
            </w:r>
            <w:r w:rsidR="007D2A25" w:rsidRPr="00E15D7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d</w:t>
            </w:r>
            <w:r w:rsidRPr="00E15D7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and present</w:t>
            </w:r>
            <w:r w:rsidR="007D2A25" w:rsidRPr="00E15D7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>ed</w:t>
            </w:r>
            <w:r w:rsidRPr="00E15D72">
              <w:rPr>
                <w:rFonts w:ascii="Times New Roman" w:hAnsi="Times New Roman" w:cs="Times New Roman"/>
                <w:bCs/>
                <w:sz w:val="20"/>
                <w:szCs w:val="18"/>
                <w:lang w:val="en-US"/>
              </w:rPr>
              <w:t xml:space="preserve"> monthly </w:t>
            </w: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18"/>
                <w:lang w:val="en-US"/>
              </w:rPr>
              <w:t>management reports and budgetary controls support such as activity-based costing for product and market with corrective action plans</w:t>
            </w:r>
            <w:r w:rsidR="009C76F5" w:rsidRPr="003D0412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</w:t>
            </w:r>
          </w:p>
          <w:p w14:paraId="29D1787A" w14:textId="77777777" w:rsidR="009C76F5" w:rsidRPr="00623541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Panel speaker in seminars, interviewed by a reporter during a roadshow in Indonesia. Participated in trade exhibitions.</w:t>
            </w:r>
          </w:p>
          <w:p w14:paraId="6407A747" w14:textId="77777777" w:rsidR="00623541" w:rsidRPr="003D0412" w:rsidRDefault="00623541" w:rsidP="00623541">
            <w:pPr>
              <w:pStyle w:val="NoSpacing"/>
              <w:numPr>
                <w:ilvl w:val="0"/>
                <w:numId w:val="15"/>
              </w:numPr>
              <w:tabs>
                <w:tab w:val="right" w:pos="10526"/>
              </w:tabs>
              <w:spacing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8"/>
                <w:lang w:val="en-US"/>
              </w:rPr>
            </w:pP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8"/>
                <w:lang w:val="en-US"/>
              </w:rPr>
              <w:t>Visionary leader with exceptional organization skills, excell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8"/>
                <w:lang w:val="en-US"/>
              </w:rPr>
              <w:t xml:space="preserve">ent communication, presentation, </w:t>
            </w:r>
            <w:r w:rsidRPr="006235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8"/>
                <w:lang w:val="en-US"/>
              </w:rPr>
              <w:t>and interpersonal skills, capable of resolving multiple and complex issues and motivating staff to peak performance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8"/>
                <w:lang w:val="en-US"/>
              </w:rPr>
              <w:t>.</w:t>
            </w:r>
          </w:p>
        </w:tc>
      </w:tr>
    </w:tbl>
    <w:p w14:paraId="389CBF9E" w14:textId="77777777" w:rsidR="00A51A09" w:rsidRPr="003D0412" w:rsidRDefault="00A51A09" w:rsidP="00C57CFF">
      <w:pPr>
        <w:pStyle w:val="NoSpacing"/>
        <w:tabs>
          <w:tab w:val="left" w:pos="134"/>
        </w:tabs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06FF34D" w14:textId="77777777" w:rsidR="00BC3206" w:rsidRPr="003D0412" w:rsidRDefault="00C57CFF" w:rsidP="007655DB">
      <w:pPr>
        <w:pStyle w:val="SectionHeading"/>
        <w:shd w:val="clear" w:color="auto" w:fill="632423" w:themeFill="accent2" w:themeFillShade="80"/>
        <w:tabs>
          <w:tab w:val="left" w:pos="284"/>
          <w:tab w:val="right" w:pos="10080"/>
        </w:tabs>
        <w:spacing w:before="0"/>
        <w:jc w:val="center"/>
        <w:rPr>
          <w:caps w:val="0"/>
          <w:smallCaps/>
          <w:color w:val="000000" w:themeColor="text1"/>
          <w:szCs w:val="24"/>
        </w:rPr>
      </w:pPr>
      <w:r w:rsidRPr="003D0412">
        <w:rPr>
          <w:rFonts w:asciiTheme="majorHAnsi" w:hAnsiTheme="majorHAnsi"/>
          <w:caps w:val="0"/>
          <w:smallCaps/>
          <w:color w:val="000000" w:themeColor="text1"/>
          <w:szCs w:val="24"/>
        </w:rPr>
        <w:t xml:space="preserve">       </w:t>
      </w:r>
      <w:r w:rsidRPr="003D0412">
        <w:rPr>
          <w:caps w:val="0"/>
          <w:smallCaps/>
          <w:color w:val="FFFFFF" w:themeColor="background1"/>
          <w:szCs w:val="24"/>
        </w:rPr>
        <w:t xml:space="preserve">Professional Experience </w:t>
      </w:r>
    </w:p>
    <w:p w14:paraId="11D5C830" w14:textId="77777777" w:rsidR="000F2105" w:rsidRPr="003D0412" w:rsidRDefault="000F2105" w:rsidP="002C604B">
      <w:pPr>
        <w:pStyle w:val="NoSpacing"/>
        <w:ind w:firstLine="0"/>
        <w:rPr>
          <w:rFonts w:asciiTheme="minorHAnsi" w:hAnsiTheme="minorHAnsi" w:cstheme="minorHAnsi"/>
          <w:color w:val="000000" w:themeColor="text1"/>
          <w:sz w:val="10"/>
        </w:rPr>
      </w:pPr>
    </w:p>
    <w:p w14:paraId="516D8C9D" w14:textId="63CC98A8" w:rsidR="00F94366" w:rsidRDefault="00F94366" w:rsidP="00F94366">
      <w:pPr>
        <w:shd w:val="clear" w:color="auto" w:fill="F2DBDB" w:themeFill="accent2" w:themeFillTint="33"/>
        <w:tabs>
          <w:tab w:val="right" w:pos="10530"/>
        </w:tabs>
        <w:ind w:right="-23"/>
        <w:rPr>
          <w:b/>
          <w:color w:val="000000" w:themeColor="text1"/>
          <w:sz w:val="20"/>
        </w:rPr>
      </w:pPr>
      <w:r w:rsidRPr="00F94366">
        <w:rPr>
          <w:b/>
          <w:bCs/>
          <w:color w:val="000000" w:themeColor="text1"/>
          <w:sz w:val="20"/>
          <w:szCs w:val="18"/>
        </w:rPr>
        <w:t>G</w:t>
      </w:r>
      <w:r w:rsidR="000406A3">
        <w:rPr>
          <w:b/>
          <w:bCs/>
          <w:color w:val="000000" w:themeColor="text1"/>
          <w:sz w:val="20"/>
          <w:szCs w:val="18"/>
        </w:rPr>
        <w:t>OLD COIN FEED MILL</w:t>
      </w:r>
      <w:r w:rsidRPr="00F94366">
        <w:rPr>
          <w:b/>
          <w:bCs/>
          <w:color w:val="000000" w:themeColor="text1"/>
          <w:sz w:val="20"/>
          <w:szCs w:val="18"/>
        </w:rPr>
        <w:t xml:space="preserve"> (L</w:t>
      </w:r>
      <w:r w:rsidR="000406A3">
        <w:rPr>
          <w:b/>
          <w:bCs/>
          <w:color w:val="000000" w:themeColor="text1"/>
          <w:sz w:val="20"/>
          <w:szCs w:val="18"/>
        </w:rPr>
        <w:t>ANKA</w:t>
      </w:r>
      <w:r w:rsidRPr="00F94366">
        <w:rPr>
          <w:b/>
          <w:bCs/>
          <w:color w:val="000000" w:themeColor="text1"/>
          <w:sz w:val="20"/>
          <w:szCs w:val="18"/>
        </w:rPr>
        <w:t>) L</w:t>
      </w:r>
      <w:r w:rsidR="000406A3">
        <w:rPr>
          <w:b/>
          <w:bCs/>
          <w:color w:val="000000" w:themeColor="text1"/>
          <w:sz w:val="20"/>
          <w:szCs w:val="18"/>
        </w:rPr>
        <w:t>IMITED</w:t>
      </w:r>
      <w:r w:rsidRPr="00F94366">
        <w:rPr>
          <w:b/>
          <w:bCs/>
          <w:color w:val="000000" w:themeColor="text1"/>
          <w:sz w:val="20"/>
          <w:szCs w:val="18"/>
        </w:rPr>
        <w:t>, Colombo, S</w:t>
      </w:r>
      <w:r w:rsidR="000406A3">
        <w:rPr>
          <w:b/>
          <w:bCs/>
          <w:color w:val="000000" w:themeColor="text1"/>
          <w:sz w:val="20"/>
          <w:szCs w:val="18"/>
        </w:rPr>
        <w:t>RI LANKA</w:t>
      </w:r>
      <w:r w:rsidRPr="00F94366">
        <w:rPr>
          <w:b/>
          <w:bCs/>
          <w:color w:val="000000" w:themeColor="text1"/>
          <w:sz w:val="20"/>
          <w:szCs w:val="18"/>
        </w:rPr>
        <w:t xml:space="preserve"> </w:t>
      </w:r>
      <w:r>
        <w:rPr>
          <w:b/>
          <w:bCs/>
          <w:color w:val="000000" w:themeColor="text1"/>
          <w:sz w:val="20"/>
          <w:szCs w:val="18"/>
        </w:rPr>
        <w:tab/>
      </w:r>
      <w:r w:rsidRPr="00F94366">
        <w:rPr>
          <w:b/>
          <w:bCs/>
          <w:color w:val="000000" w:themeColor="text1"/>
          <w:sz w:val="20"/>
          <w:szCs w:val="18"/>
        </w:rPr>
        <w:t xml:space="preserve">Dec 2018 </w:t>
      </w:r>
      <w:r w:rsidR="00CA559C" w:rsidRPr="00F94366">
        <w:rPr>
          <w:b/>
          <w:bCs/>
          <w:color w:val="000000" w:themeColor="text1"/>
          <w:sz w:val="20"/>
          <w:szCs w:val="18"/>
        </w:rPr>
        <w:t>– Feb</w:t>
      </w:r>
      <w:r w:rsidRPr="00F94366">
        <w:rPr>
          <w:b/>
          <w:bCs/>
          <w:color w:val="000000" w:themeColor="text1"/>
          <w:sz w:val="20"/>
          <w:szCs w:val="18"/>
        </w:rPr>
        <w:t xml:space="preserve"> 2021</w:t>
      </w:r>
    </w:p>
    <w:p w14:paraId="72B83F32" w14:textId="4F23756F" w:rsidR="00801ECF" w:rsidRPr="00F94366" w:rsidRDefault="00F94366" w:rsidP="00F94366">
      <w:pPr>
        <w:shd w:val="clear" w:color="auto" w:fill="F2DBDB" w:themeFill="accent2" w:themeFillTint="33"/>
        <w:tabs>
          <w:tab w:val="right" w:pos="10530"/>
        </w:tabs>
        <w:ind w:right="-23"/>
        <w:rPr>
          <w:b/>
          <w:color w:val="000000" w:themeColor="text1"/>
          <w:sz w:val="20"/>
        </w:rPr>
      </w:pPr>
      <w:r w:rsidRPr="00F94366">
        <w:rPr>
          <w:b/>
          <w:bCs/>
          <w:color w:val="000000" w:themeColor="text1"/>
          <w:sz w:val="20"/>
          <w:szCs w:val="18"/>
        </w:rPr>
        <w:t>C</w:t>
      </w:r>
      <w:r w:rsidR="000406A3">
        <w:rPr>
          <w:b/>
          <w:bCs/>
          <w:color w:val="000000" w:themeColor="text1"/>
          <w:sz w:val="20"/>
          <w:szCs w:val="18"/>
        </w:rPr>
        <w:t>ountry</w:t>
      </w:r>
      <w:r w:rsidR="006D44C6">
        <w:rPr>
          <w:b/>
          <w:bCs/>
          <w:color w:val="000000" w:themeColor="text1"/>
          <w:sz w:val="20"/>
          <w:szCs w:val="18"/>
        </w:rPr>
        <w:t xml:space="preserve"> G</w:t>
      </w:r>
      <w:r w:rsidR="000406A3">
        <w:rPr>
          <w:b/>
          <w:bCs/>
          <w:color w:val="000000" w:themeColor="text1"/>
          <w:sz w:val="20"/>
          <w:szCs w:val="18"/>
        </w:rPr>
        <w:t>eneral Manager</w:t>
      </w:r>
    </w:p>
    <w:p w14:paraId="215D4B0A" w14:textId="77777777" w:rsidR="004224FD" w:rsidRPr="003D0412" w:rsidRDefault="004224FD" w:rsidP="00586A09">
      <w:pPr>
        <w:tabs>
          <w:tab w:val="left" w:pos="8364"/>
        </w:tabs>
        <w:rPr>
          <w:b/>
          <w:i/>
          <w:color w:val="000000" w:themeColor="text1"/>
          <w:sz w:val="10"/>
          <w:szCs w:val="18"/>
          <w:u w:val="single"/>
        </w:rPr>
      </w:pPr>
    </w:p>
    <w:p w14:paraId="13148B70" w14:textId="2A297B4A" w:rsidR="004224FD" w:rsidRPr="003D0412" w:rsidRDefault="00E02CA4" w:rsidP="004224FD">
      <w:pPr>
        <w:tabs>
          <w:tab w:val="left" w:pos="8364"/>
        </w:tabs>
        <w:rPr>
          <w:b/>
          <w:i/>
          <w:color w:val="000000" w:themeColor="text1"/>
          <w:sz w:val="20"/>
          <w:szCs w:val="18"/>
          <w:u w:val="single"/>
        </w:rPr>
      </w:pPr>
      <w:r w:rsidRPr="003D0412">
        <w:rPr>
          <w:b/>
          <w:i/>
          <w:color w:val="000000" w:themeColor="text1"/>
          <w:sz w:val="20"/>
          <w:szCs w:val="18"/>
          <w:u w:val="single"/>
        </w:rPr>
        <w:t>A</w:t>
      </w:r>
      <w:r w:rsidR="00A630A3">
        <w:rPr>
          <w:b/>
          <w:i/>
          <w:color w:val="000000" w:themeColor="text1"/>
          <w:sz w:val="20"/>
          <w:szCs w:val="18"/>
          <w:u w:val="single"/>
        </w:rPr>
        <w:t>CHIEVEMENTS</w:t>
      </w:r>
      <w:r w:rsidRPr="003D0412">
        <w:rPr>
          <w:b/>
          <w:i/>
          <w:color w:val="000000" w:themeColor="text1"/>
          <w:sz w:val="20"/>
          <w:szCs w:val="18"/>
          <w:u w:val="single"/>
        </w:rPr>
        <w:t>:</w:t>
      </w:r>
    </w:p>
    <w:p w14:paraId="16360222" w14:textId="77777777" w:rsidR="00997AA6" w:rsidRDefault="00E75B61" w:rsidP="003514E3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Successfully set up </w:t>
      </w:r>
      <w:r w:rsidR="003514E3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a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10-Year Strategic Plan (2020 – 2030) to expand business operations in the country (upstream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/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downstream)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 </w:t>
      </w:r>
    </w:p>
    <w:p w14:paraId="30FC9FE7" w14:textId="77777777" w:rsidR="00851B5B" w:rsidRPr="00851B5B" w:rsidRDefault="00851B5B" w:rsidP="003514E3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Actively involved in the implementation of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business growth, strategic initiative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and corporate planning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encompassing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operational, financial, human resources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and supporting portfolios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668F3AAE" w14:textId="27B19D6C" w:rsidR="00851B5B" w:rsidRPr="003D0412" w:rsidRDefault="00851B5B" w:rsidP="003514E3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Enhanced sales revenue by 30% over the preceding year, and acquired 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a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15% reduction in the cost of raw materials. Enhanced utilization of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plant machinery from 60% to 85%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,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Yield of MT Produced / </w:t>
      </w:r>
      <w:r w:rsidR="00F1234B"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Headcount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improved by 10%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and reduced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utility bill (electricity) by 20%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1FCB1648" w14:textId="77777777" w:rsidR="00E02CA4" w:rsidRPr="003D0412" w:rsidRDefault="00E02CA4" w:rsidP="00E02CA4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i/>
          <w:color w:val="000000" w:themeColor="text1"/>
          <w:sz w:val="10"/>
          <w:szCs w:val="18"/>
        </w:rPr>
      </w:pPr>
    </w:p>
    <w:p w14:paraId="4D227F4E" w14:textId="0699306C" w:rsidR="00E02CA4" w:rsidRPr="003D0412" w:rsidRDefault="00E02CA4" w:rsidP="00E02CA4">
      <w:pPr>
        <w:tabs>
          <w:tab w:val="left" w:pos="8364"/>
        </w:tabs>
        <w:rPr>
          <w:b/>
          <w:i/>
          <w:color w:val="000000" w:themeColor="text1"/>
          <w:sz w:val="20"/>
          <w:szCs w:val="18"/>
          <w:u w:val="single"/>
        </w:rPr>
      </w:pPr>
      <w:r w:rsidRPr="003D0412">
        <w:rPr>
          <w:b/>
          <w:i/>
          <w:color w:val="000000" w:themeColor="text1"/>
          <w:sz w:val="20"/>
          <w:szCs w:val="18"/>
          <w:u w:val="single"/>
        </w:rPr>
        <w:t>R</w:t>
      </w:r>
      <w:r w:rsidR="00A630A3">
        <w:rPr>
          <w:b/>
          <w:i/>
          <w:color w:val="000000" w:themeColor="text1"/>
          <w:sz w:val="20"/>
          <w:szCs w:val="18"/>
          <w:u w:val="single"/>
        </w:rPr>
        <w:t>ESPONSIBILITIES</w:t>
      </w:r>
      <w:r w:rsidRPr="003D0412">
        <w:rPr>
          <w:b/>
          <w:i/>
          <w:color w:val="000000" w:themeColor="text1"/>
          <w:sz w:val="20"/>
          <w:szCs w:val="18"/>
          <w:u w:val="single"/>
        </w:rPr>
        <w:t>:</w:t>
      </w:r>
    </w:p>
    <w:p w14:paraId="3F7AA130" w14:textId="77777777" w:rsidR="002C0354" w:rsidRPr="002C0354" w:rsidRDefault="002C0354" w:rsidP="003514E3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Spearheaded team efforts encompassing operations, drilling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and projects aimed at maintaining cost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-</w:t>
      </w: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effective commissioning of operation function.</w:t>
      </w:r>
    </w:p>
    <w:p w14:paraId="5E867DB6" w14:textId="77777777" w:rsidR="002C0354" w:rsidRPr="002C0354" w:rsidRDefault="002C0354" w:rsidP="003514E3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Guided team members in accomplishing short and long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-</w:t>
      </w: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term production targets and ensuring continuous availability of high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-</w:t>
      </w: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quality technical support services for company operations.</w:t>
      </w:r>
    </w:p>
    <w:p w14:paraId="68918FB3" w14:textId="77777777" w:rsidR="002C0354" w:rsidRPr="002C0354" w:rsidRDefault="002C0354" w:rsidP="002C0354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Prepared and rolled out 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the </w:t>
      </w: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company’s business plans, strategies, capital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and operating budgets for shareholder reviews and endorsement.</w:t>
      </w:r>
    </w:p>
    <w:p w14:paraId="3342A50A" w14:textId="77777777" w:rsidR="002C0354" w:rsidRDefault="002C0354" w:rsidP="002C0354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2C035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Evaluated performance of VPs and managers based on individual KPIs and implemented effective remedial measures based on identified deviations.</w:t>
      </w:r>
    </w:p>
    <w:p w14:paraId="1EC23066" w14:textId="77777777" w:rsidR="002C0354" w:rsidRPr="002C0354" w:rsidRDefault="002C0354" w:rsidP="003514E3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Involved in end</w:t>
      </w:r>
      <w:r w:rsidR="003514E3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-to-</w:t>
      </w:r>
      <w:r w:rsidR="00E75B61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end management of the </w:t>
      </w:r>
      <w:r w:rsidR="00E75B61"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manufacturing processes in attaining pre-determined financial performance of the Company</w:t>
      </w:r>
      <w:r w:rsidR="00E75B61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. Ensured </w:t>
      </w:r>
      <w:r w:rsidR="00E75B61"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smooth and efficient day-to-day operations of the Company</w:t>
      </w:r>
      <w:r w:rsidR="00E75B61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1AC782A3" w14:textId="77777777" w:rsidR="00F94366" w:rsidRDefault="00F94366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72EB68ED" w14:textId="44570123" w:rsidR="002B0EBC" w:rsidRDefault="002B0EBC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58D38211" w14:textId="211BCB7A" w:rsidR="008012AC" w:rsidRDefault="008012AC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4259CA28" w14:textId="77777777" w:rsidR="00E25DF1" w:rsidRDefault="00E25DF1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7111842A" w14:textId="77777777" w:rsidR="00920E76" w:rsidRDefault="00920E76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4C253166" w14:textId="20F3C60E" w:rsidR="00F94366" w:rsidRDefault="00F94366" w:rsidP="00F94366">
      <w:pPr>
        <w:shd w:val="clear" w:color="auto" w:fill="F2DBDB" w:themeFill="accent2" w:themeFillTint="33"/>
        <w:tabs>
          <w:tab w:val="right" w:pos="10530"/>
        </w:tabs>
        <w:ind w:right="-23"/>
        <w:rPr>
          <w:b/>
          <w:color w:val="000000" w:themeColor="text1"/>
          <w:sz w:val="20"/>
        </w:rPr>
      </w:pPr>
      <w:r w:rsidRPr="00F94366">
        <w:rPr>
          <w:b/>
          <w:bCs/>
          <w:color w:val="000000" w:themeColor="text1"/>
          <w:sz w:val="20"/>
          <w:szCs w:val="18"/>
        </w:rPr>
        <w:lastRenderedPageBreak/>
        <w:t>CH R</w:t>
      </w:r>
      <w:r w:rsidR="000406A3">
        <w:rPr>
          <w:b/>
          <w:bCs/>
          <w:color w:val="000000" w:themeColor="text1"/>
          <w:sz w:val="20"/>
          <w:szCs w:val="18"/>
        </w:rPr>
        <w:t>EINFORCING STEEL SDN. BHD</w:t>
      </w:r>
      <w:r w:rsidRPr="00F94366">
        <w:rPr>
          <w:b/>
          <w:bCs/>
          <w:color w:val="000000" w:themeColor="text1"/>
          <w:sz w:val="20"/>
          <w:szCs w:val="18"/>
        </w:rPr>
        <w:t>, Nilai, M</w:t>
      </w:r>
      <w:r w:rsidR="00114E82">
        <w:rPr>
          <w:b/>
          <w:bCs/>
          <w:color w:val="000000" w:themeColor="text1"/>
          <w:sz w:val="20"/>
          <w:szCs w:val="18"/>
        </w:rPr>
        <w:t>ALAYSIA</w:t>
      </w:r>
      <w:r w:rsidRPr="00F94366">
        <w:rPr>
          <w:b/>
          <w:bCs/>
          <w:color w:val="000000" w:themeColor="text1"/>
          <w:sz w:val="20"/>
          <w:szCs w:val="18"/>
        </w:rPr>
        <w:t xml:space="preserve"> </w:t>
      </w:r>
      <w:r>
        <w:rPr>
          <w:b/>
          <w:bCs/>
          <w:color w:val="000000" w:themeColor="text1"/>
          <w:sz w:val="20"/>
          <w:szCs w:val="18"/>
        </w:rPr>
        <w:tab/>
      </w:r>
      <w:r w:rsidRPr="00F94366">
        <w:rPr>
          <w:b/>
          <w:bCs/>
          <w:color w:val="000000" w:themeColor="text1"/>
          <w:sz w:val="20"/>
          <w:szCs w:val="18"/>
        </w:rPr>
        <w:t>Jan 2013 – Nov 2018</w:t>
      </w:r>
    </w:p>
    <w:p w14:paraId="49E50612" w14:textId="564AADD4" w:rsidR="00F94366" w:rsidRPr="00F94366" w:rsidRDefault="00F94366" w:rsidP="00F94366">
      <w:pPr>
        <w:shd w:val="clear" w:color="auto" w:fill="F2DBDB" w:themeFill="accent2" w:themeFillTint="33"/>
        <w:tabs>
          <w:tab w:val="right" w:pos="10530"/>
        </w:tabs>
        <w:ind w:right="-23"/>
        <w:rPr>
          <w:b/>
          <w:color w:val="000000" w:themeColor="text1"/>
          <w:sz w:val="20"/>
        </w:rPr>
      </w:pPr>
      <w:r w:rsidRPr="00F94366">
        <w:rPr>
          <w:b/>
          <w:bCs/>
          <w:color w:val="000000" w:themeColor="text1"/>
          <w:sz w:val="20"/>
          <w:szCs w:val="18"/>
        </w:rPr>
        <w:t>G</w:t>
      </w:r>
      <w:r w:rsidR="000406A3">
        <w:rPr>
          <w:b/>
          <w:bCs/>
          <w:color w:val="000000" w:themeColor="text1"/>
          <w:sz w:val="20"/>
          <w:szCs w:val="18"/>
        </w:rPr>
        <w:t>eneral Manager</w:t>
      </w:r>
    </w:p>
    <w:p w14:paraId="7226CF94" w14:textId="77777777" w:rsidR="00F94366" w:rsidRPr="003D0412" w:rsidRDefault="00F94366" w:rsidP="00F94366">
      <w:pPr>
        <w:tabs>
          <w:tab w:val="left" w:pos="8364"/>
        </w:tabs>
        <w:rPr>
          <w:b/>
          <w:i/>
          <w:color w:val="000000" w:themeColor="text1"/>
          <w:sz w:val="10"/>
          <w:szCs w:val="18"/>
          <w:u w:val="single"/>
        </w:rPr>
      </w:pPr>
    </w:p>
    <w:p w14:paraId="55F6684F" w14:textId="28D8B872" w:rsidR="00F94366" w:rsidRPr="003D0412" w:rsidRDefault="00F94366" w:rsidP="00F94366">
      <w:pPr>
        <w:tabs>
          <w:tab w:val="left" w:pos="8364"/>
        </w:tabs>
        <w:rPr>
          <w:b/>
          <w:i/>
          <w:color w:val="000000" w:themeColor="text1"/>
          <w:sz w:val="20"/>
          <w:szCs w:val="18"/>
          <w:u w:val="single"/>
        </w:rPr>
      </w:pPr>
      <w:r w:rsidRPr="003D0412">
        <w:rPr>
          <w:b/>
          <w:i/>
          <w:color w:val="000000" w:themeColor="text1"/>
          <w:sz w:val="20"/>
          <w:szCs w:val="18"/>
          <w:u w:val="single"/>
        </w:rPr>
        <w:t>A</w:t>
      </w:r>
      <w:r w:rsidR="00A630A3">
        <w:rPr>
          <w:b/>
          <w:i/>
          <w:color w:val="000000" w:themeColor="text1"/>
          <w:sz w:val="20"/>
          <w:szCs w:val="18"/>
          <w:u w:val="single"/>
        </w:rPr>
        <w:t>CHIEVEMENTS</w:t>
      </w:r>
      <w:r w:rsidRPr="003D0412">
        <w:rPr>
          <w:b/>
          <w:i/>
          <w:color w:val="000000" w:themeColor="text1"/>
          <w:sz w:val="20"/>
          <w:szCs w:val="18"/>
          <w:u w:val="single"/>
        </w:rPr>
        <w:t>:</w:t>
      </w:r>
    </w:p>
    <w:p w14:paraId="690C8F2A" w14:textId="140D6C62" w:rsidR="00F94366" w:rsidRDefault="003514E3" w:rsidP="00F94366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color w:val="000000" w:themeColor="text1"/>
          <w:sz w:val="20"/>
          <w:szCs w:val="18"/>
        </w:rPr>
        <w:t>Enhanced sales revenue by securing quality customers during the tenure with the organization.</w:t>
      </w:r>
    </w:p>
    <w:p w14:paraId="6203AFEF" w14:textId="311EC802" w:rsidR="009004CC" w:rsidRPr="00E15D72" w:rsidRDefault="009004CC" w:rsidP="00F94366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sz w:val="20"/>
          <w:szCs w:val="18"/>
        </w:rPr>
      </w:pPr>
      <w:r w:rsidRPr="00E15D72">
        <w:rPr>
          <w:rFonts w:ascii="Times New Roman" w:hAnsi="Times New Roman" w:cs="Times New Roman"/>
          <w:sz w:val="20"/>
          <w:szCs w:val="18"/>
        </w:rPr>
        <w:t>Expanded a new manufacturing facility to Phnom Penh, Cambodia.</w:t>
      </w:r>
    </w:p>
    <w:p w14:paraId="21DD30C0" w14:textId="77777777" w:rsidR="00F94366" w:rsidRPr="003D0412" w:rsidRDefault="00F94366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i/>
          <w:color w:val="000000" w:themeColor="text1"/>
          <w:sz w:val="10"/>
          <w:szCs w:val="18"/>
        </w:rPr>
      </w:pPr>
    </w:p>
    <w:p w14:paraId="3DA3FE35" w14:textId="48CFD188" w:rsidR="00F94366" w:rsidRPr="003D0412" w:rsidRDefault="00F94366" w:rsidP="00F94366">
      <w:pPr>
        <w:tabs>
          <w:tab w:val="left" w:pos="8364"/>
        </w:tabs>
        <w:rPr>
          <w:b/>
          <w:i/>
          <w:color w:val="000000" w:themeColor="text1"/>
          <w:sz w:val="20"/>
          <w:szCs w:val="18"/>
          <w:u w:val="single"/>
        </w:rPr>
      </w:pPr>
      <w:r w:rsidRPr="003D0412">
        <w:rPr>
          <w:b/>
          <w:i/>
          <w:color w:val="000000" w:themeColor="text1"/>
          <w:sz w:val="20"/>
          <w:szCs w:val="18"/>
          <w:u w:val="single"/>
        </w:rPr>
        <w:t>R</w:t>
      </w:r>
      <w:r w:rsidR="00A630A3">
        <w:rPr>
          <w:b/>
          <w:i/>
          <w:color w:val="000000" w:themeColor="text1"/>
          <w:sz w:val="20"/>
          <w:szCs w:val="18"/>
          <w:u w:val="single"/>
        </w:rPr>
        <w:t>ESPONSIBILITIES</w:t>
      </w:r>
      <w:r w:rsidRPr="003D0412">
        <w:rPr>
          <w:b/>
          <w:i/>
          <w:color w:val="000000" w:themeColor="text1"/>
          <w:sz w:val="20"/>
          <w:szCs w:val="18"/>
          <w:u w:val="single"/>
        </w:rPr>
        <w:t>:</w:t>
      </w:r>
    </w:p>
    <w:p w14:paraId="575C0388" w14:textId="77777777" w:rsidR="00F94366" w:rsidRDefault="003514E3" w:rsidP="00F94366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Defined and rolled out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short-term and long-range planning and budget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, developed strategic business goals based on the senior management directives.</w:t>
      </w:r>
    </w:p>
    <w:p w14:paraId="00004ECE" w14:textId="77777777" w:rsidR="003514E3" w:rsidRDefault="003514E3" w:rsidP="00F94366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Set up and maintained the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key performance indicators in accomplishing strategic financial obligations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. Assessed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company financial parameters and implications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for implementing effective remedial measures.</w:t>
      </w:r>
    </w:p>
    <w:p w14:paraId="26DBD282" w14:textId="77777777" w:rsidR="003514E3" w:rsidRPr="00F94366" w:rsidRDefault="003514E3" w:rsidP="003514E3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Focused on enhancing market penetration by setting up and maintaining effective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sales channels/distributors/agents/retail outlets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5A279C5E" w14:textId="77777777" w:rsidR="00F94366" w:rsidRDefault="00F94366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</w:p>
    <w:p w14:paraId="3CA6B34A" w14:textId="745ADF09" w:rsidR="00F94366" w:rsidRDefault="00F94366" w:rsidP="00F94366">
      <w:pPr>
        <w:shd w:val="clear" w:color="auto" w:fill="F2DBDB" w:themeFill="accent2" w:themeFillTint="33"/>
        <w:tabs>
          <w:tab w:val="right" w:pos="10530"/>
        </w:tabs>
        <w:ind w:right="-23"/>
        <w:rPr>
          <w:b/>
          <w:color w:val="000000" w:themeColor="text1"/>
          <w:sz w:val="20"/>
        </w:rPr>
      </w:pPr>
      <w:r w:rsidRPr="00F94366">
        <w:rPr>
          <w:b/>
          <w:bCs/>
          <w:color w:val="000000" w:themeColor="text1"/>
          <w:sz w:val="20"/>
          <w:szCs w:val="18"/>
        </w:rPr>
        <w:t>A.S.K A</w:t>
      </w:r>
      <w:r w:rsidR="000406A3">
        <w:rPr>
          <w:b/>
          <w:bCs/>
          <w:color w:val="000000" w:themeColor="text1"/>
          <w:sz w:val="20"/>
          <w:szCs w:val="18"/>
        </w:rPr>
        <w:t>NDAMAN LIMITED</w:t>
      </w:r>
      <w:r w:rsidRPr="00F94366">
        <w:rPr>
          <w:b/>
          <w:bCs/>
          <w:color w:val="000000" w:themeColor="text1"/>
          <w:sz w:val="20"/>
          <w:szCs w:val="18"/>
        </w:rPr>
        <w:t>, Myeik / Yangon, M</w:t>
      </w:r>
      <w:r w:rsidR="00114E82">
        <w:rPr>
          <w:b/>
          <w:bCs/>
          <w:color w:val="000000" w:themeColor="text1"/>
          <w:sz w:val="20"/>
          <w:szCs w:val="18"/>
        </w:rPr>
        <w:t>YANMAR</w:t>
      </w:r>
      <w:r w:rsidRPr="00F94366">
        <w:rPr>
          <w:b/>
          <w:bCs/>
          <w:color w:val="000000" w:themeColor="text1"/>
          <w:sz w:val="20"/>
          <w:szCs w:val="18"/>
        </w:rPr>
        <w:t xml:space="preserve"> </w:t>
      </w:r>
      <w:r>
        <w:rPr>
          <w:b/>
          <w:bCs/>
          <w:color w:val="000000" w:themeColor="text1"/>
          <w:sz w:val="20"/>
          <w:szCs w:val="18"/>
        </w:rPr>
        <w:tab/>
      </w:r>
      <w:r w:rsidRPr="00F94366">
        <w:rPr>
          <w:b/>
          <w:bCs/>
          <w:color w:val="000000" w:themeColor="text1"/>
          <w:sz w:val="20"/>
          <w:szCs w:val="18"/>
        </w:rPr>
        <w:t>Mar 2007 – Dec 2012</w:t>
      </w:r>
    </w:p>
    <w:p w14:paraId="6239025C" w14:textId="1B60F619" w:rsidR="00F94366" w:rsidRPr="00F94366" w:rsidRDefault="00F94366" w:rsidP="00F94366">
      <w:pPr>
        <w:shd w:val="clear" w:color="auto" w:fill="F2DBDB" w:themeFill="accent2" w:themeFillTint="33"/>
        <w:tabs>
          <w:tab w:val="right" w:pos="10530"/>
        </w:tabs>
        <w:ind w:right="-23"/>
        <w:rPr>
          <w:b/>
          <w:color w:val="000000" w:themeColor="text1"/>
          <w:sz w:val="20"/>
        </w:rPr>
      </w:pPr>
      <w:r w:rsidRPr="00F94366">
        <w:rPr>
          <w:b/>
          <w:bCs/>
          <w:color w:val="000000" w:themeColor="text1"/>
          <w:sz w:val="20"/>
          <w:szCs w:val="18"/>
        </w:rPr>
        <w:t>G</w:t>
      </w:r>
      <w:r w:rsidR="000406A3">
        <w:rPr>
          <w:b/>
          <w:bCs/>
          <w:color w:val="000000" w:themeColor="text1"/>
          <w:sz w:val="20"/>
          <w:szCs w:val="18"/>
        </w:rPr>
        <w:t>eneral Manager</w:t>
      </w:r>
    </w:p>
    <w:p w14:paraId="401C7384" w14:textId="77777777" w:rsidR="00F94366" w:rsidRPr="003D0412" w:rsidRDefault="00F94366" w:rsidP="00F94366">
      <w:pPr>
        <w:tabs>
          <w:tab w:val="left" w:pos="8364"/>
        </w:tabs>
        <w:rPr>
          <w:b/>
          <w:i/>
          <w:color w:val="000000" w:themeColor="text1"/>
          <w:sz w:val="10"/>
          <w:szCs w:val="18"/>
          <w:u w:val="single"/>
        </w:rPr>
      </w:pPr>
    </w:p>
    <w:p w14:paraId="1E885E9B" w14:textId="0BF3F309" w:rsidR="00F94366" w:rsidRPr="003D0412" w:rsidRDefault="00F94366" w:rsidP="00F94366">
      <w:pPr>
        <w:tabs>
          <w:tab w:val="left" w:pos="8364"/>
        </w:tabs>
        <w:rPr>
          <w:b/>
          <w:i/>
          <w:color w:val="000000" w:themeColor="text1"/>
          <w:sz w:val="20"/>
          <w:szCs w:val="18"/>
          <w:u w:val="single"/>
        </w:rPr>
      </w:pPr>
      <w:r w:rsidRPr="003D0412">
        <w:rPr>
          <w:b/>
          <w:i/>
          <w:color w:val="000000" w:themeColor="text1"/>
          <w:sz w:val="20"/>
          <w:szCs w:val="18"/>
          <w:u w:val="single"/>
        </w:rPr>
        <w:t>A</w:t>
      </w:r>
      <w:r w:rsidR="00A630A3">
        <w:rPr>
          <w:b/>
          <w:i/>
          <w:color w:val="000000" w:themeColor="text1"/>
          <w:sz w:val="20"/>
          <w:szCs w:val="18"/>
          <w:u w:val="single"/>
        </w:rPr>
        <w:t>CHIEVEMENTS</w:t>
      </w:r>
      <w:r w:rsidRPr="003D0412">
        <w:rPr>
          <w:b/>
          <w:i/>
          <w:color w:val="000000" w:themeColor="text1"/>
          <w:sz w:val="20"/>
          <w:szCs w:val="18"/>
          <w:u w:val="single"/>
        </w:rPr>
        <w:t>:</w:t>
      </w:r>
    </w:p>
    <w:p w14:paraId="70A21701" w14:textId="77777777" w:rsidR="00623541" w:rsidRPr="00623541" w:rsidRDefault="00623541" w:rsidP="00F94366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 w:rsidRPr="00623541"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Enhanced productivity and yield by </w:t>
      </w:r>
      <w:r w:rsidRPr="00623541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25% and 30%, respectively by developing and managing Key Performance Indicators in all functional departments. Successfully reduced operating expenses and factory overheads by some 30%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15597222" w14:textId="77777777" w:rsidR="00623541" w:rsidRPr="00623541" w:rsidRDefault="00623541" w:rsidP="00F94366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color w:val="000000" w:themeColor="text1"/>
          <w:sz w:val="20"/>
          <w:szCs w:val="18"/>
        </w:rPr>
        <w:t xml:space="preserve">Played a key role in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develop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ing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new products in penetrating niche market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s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in Japan (Nippon Suisan Kaisha Ltd., Toyota Tsusho Foods Corporation)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and enhanced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profitability margin by 20%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237C4411" w14:textId="77777777" w:rsidR="00623541" w:rsidRPr="00623541" w:rsidRDefault="00623541" w:rsidP="00F94366">
      <w:pPr>
        <w:pStyle w:val="NoSpacing"/>
        <w:numPr>
          <w:ilvl w:val="0"/>
          <w:numId w:val="15"/>
        </w:numPr>
        <w:tabs>
          <w:tab w:val="left" w:pos="342"/>
        </w:tabs>
        <w:jc w:val="both"/>
        <w:rPr>
          <w:rFonts w:ascii="Times New Roman" w:hAnsi="Times New Roman" w:cs="Times New Roman"/>
          <w:color w:val="000000" w:themeColor="text1"/>
          <w:sz w:val="20"/>
          <w:szCs w:val="18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Improved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market opportunities by entering an MOU Agreement with one 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of the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largest reputable organization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s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as an exclusive distributor in China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714BFF1D" w14:textId="77777777" w:rsidR="00F94366" w:rsidRPr="003D0412" w:rsidRDefault="00F94366" w:rsidP="00F94366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i/>
          <w:color w:val="000000" w:themeColor="text1"/>
          <w:sz w:val="10"/>
          <w:szCs w:val="18"/>
        </w:rPr>
      </w:pPr>
    </w:p>
    <w:p w14:paraId="0B86EB8E" w14:textId="10E8E325" w:rsidR="00F94366" w:rsidRPr="003D0412" w:rsidRDefault="00F94366" w:rsidP="00F94366">
      <w:pPr>
        <w:tabs>
          <w:tab w:val="left" w:pos="8364"/>
        </w:tabs>
        <w:rPr>
          <w:b/>
          <w:i/>
          <w:color w:val="000000" w:themeColor="text1"/>
          <w:sz w:val="20"/>
          <w:szCs w:val="18"/>
          <w:u w:val="single"/>
        </w:rPr>
      </w:pPr>
      <w:r w:rsidRPr="003D0412">
        <w:rPr>
          <w:b/>
          <w:i/>
          <w:color w:val="000000" w:themeColor="text1"/>
          <w:sz w:val="20"/>
          <w:szCs w:val="18"/>
          <w:u w:val="single"/>
        </w:rPr>
        <w:t>R</w:t>
      </w:r>
      <w:r w:rsidR="00A630A3">
        <w:rPr>
          <w:b/>
          <w:i/>
          <w:color w:val="000000" w:themeColor="text1"/>
          <w:sz w:val="20"/>
          <w:szCs w:val="18"/>
          <w:u w:val="single"/>
        </w:rPr>
        <w:t>ESPONSIBILITIES</w:t>
      </w:r>
      <w:r w:rsidRPr="003D0412">
        <w:rPr>
          <w:b/>
          <w:i/>
          <w:color w:val="000000" w:themeColor="text1"/>
          <w:sz w:val="20"/>
          <w:szCs w:val="18"/>
          <w:u w:val="single"/>
        </w:rPr>
        <w:t>:</w:t>
      </w:r>
    </w:p>
    <w:p w14:paraId="52076F57" w14:textId="77777777" w:rsidR="00623541" w:rsidRDefault="00623541" w:rsidP="00623541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Involved in end-to-end management of operations encompassing the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production of fishmeal, surimi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,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and other value-added seafood processing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p w14:paraId="024744C3" w14:textId="77777777" w:rsidR="00623541" w:rsidRDefault="00623541" w:rsidP="00623541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Rolled out effective sales and marketing strategy based on the collated market intelligence on competition and other market trends.</w:t>
      </w:r>
    </w:p>
    <w:p w14:paraId="03258C64" w14:textId="77777777" w:rsidR="00623541" w:rsidRDefault="00623541" w:rsidP="00623541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Prepared and ensured compliance with the department budgets aimed at accomplishing the business and revenue targets. Enhanced process methodology and updated documentation leading to improved operational efficiency and service quality.</w:t>
      </w:r>
    </w:p>
    <w:p w14:paraId="52877780" w14:textId="77777777" w:rsidR="00623541" w:rsidRDefault="00623541" w:rsidP="00623541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Drafted and presented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short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-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term and long-term business plans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based on the evaluated changing market dynamics and other related factors.</w:t>
      </w:r>
    </w:p>
    <w:p w14:paraId="3200498E" w14:textId="77777777" w:rsidR="00623541" w:rsidRDefault="00623541" w:rsidP="00623541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Worked as the</w:t>
      </w:r>
      <w:r w:rsidRPr="00623541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Overseas Country Head - Enterprise Risk Management in reporting and updating progress developments to the Board of Directors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to enable senior management decision-making.</w:t>
      </w:r>
    </w:p>
    <w:p w14:paraId="50129989" w14:textId="77777777" w:rsidR="00623541" w:rsidRDefault="00623541" w:rsidP="00623541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Represented the organization in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local trade chambers and product roadshows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aimed at enhancing organizational brand awareness and effectively resolving issues.</w:t>
      </w:r>
    </w:p>
    <w:p w14:paraId="74990B83" w14:textId="77777777" w:rsidR="00623541" w:rsidRDefault="00623541" w:rsidP="00623541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Defined and ensured compliance with </w:t>
      </w:r>
      <w:r w:rsidRPr="00F94366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hygiene standards and quality requirements in GMP and HACCP-compliance seafood processing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. </w:t>
      </w:r>
    </w:p>
    <w:p w14:paraId="2E5B8C43" w14:textId="77777777" w:rsidR="00586A09" w:rsidRPr="003D0412" w:rsidRDefault="00586A09" w:rsidP="00E02CA4">
      <w:pPr>
        <w:pStyle w:val="NoSpacing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20C0EF" w14:textId="77777777" w:rsidR="004224FD" w:rsidRPr="003D0412" w:rsidRDefault="004224FD" w:rsidP="004224FD">
      <w:pPr>
        <w:pStyle w:val="SectionHeading"/>
        <w:shd w:val="clear" w:color="auto" w:fill="632423" w:themeFill="accent2" w:themeFillShade="80"/>
        <w:tabs>
          <w:tab w:val="left" w:pos="284"/>
          <w:tab w:val="right" w:pos="10080"/>
        </w:tabs>
        <w:spacing w:before="0"/>
        <w:jc w:val="center"/>
        <w:rPr>
          <w:caps w:val="0"/>
          <w:smallCaps/>
          <w:color w:val="FFFFFF" w:themeColor="background1"/>
          <w:szCs w:val="24"/>
        </w:rPr>
      </w:pPr>
      <w:r w:rsidRPr="003D0412">
        <w:rPr>
          <w:caps w:val="0"/>
          <w:smallCaps/>
          <w:color w:val="FFFFFF" w:themeColor="background1"/>
          <w:szCs w:val="24"/>
        </w:rPr>
        <w:t>Previous Assignments</w:t>
      </w:r>
    </w:p>
    <w:p w14:paraId="48963517" w14:textId="77777777" w:rsidR="007772AA" w:rsidRPr="003D0412" w:rsidRDefault="007772AA" w:rsidP="007772AA">
      <w:pPr>
        <w:pStyle w:val="NoSpacing"/>
        <w:tabs>
          <w:tab w:val="left" w:pos="134"/>
        </w:tabs>
        <w:spacing w:line="276" w:lineRule="auto"/>
        <w:ind w:left="252" w:firstLine="0"/>
        <w:jc w:val="both"/>
        <w:rPr>
          <w:rFonts w:ascii="Times New Roman" w:hAnsi="Times New Roman" w:cs="Times New Roman"/>
          <w:bCs/>
          <w:color w:val="000000" w:themeColor="text1"/>
          <w:sz w:val="10"/>
          <w:szCs w:val="10"/>
        </w:rPr>
      </w:pPr>
    </w:p>
    <w:p w14:paraId="457F89E6" w14:textId="1900600E" w:rsidR="004224FD" w:rsidRPr="003D0412" w:rsidRDefault="00D425A5" w:rsidP="00997AA6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color w:val="000000" w:themeColor="text1"/>
          <w:sz w:val="20"/>
        </w:rPr>
      </w:pPr>
      <w:r w:rsidRPr="00D425A5">
        <w:rPr>
          <w:b/>
          <w:bCs/>
          <w:color w:val="000000" w:themeColor="text1"/>
          <w:sz w:val="20"/>
          <w:szCs w:val="18"/>
        </w:rPr>
        <w:t>PT</w:t>
      </w:r>
      <w:r w:rsidR="000406A3">
        <w:rPr>
          <w:b/>
          <w:bCs/>
          <w:color w:val="000000" w:themeColor="text1"/>
          <w:sz w:val="20"/>
          <w:szCs w:val="18"/>
        </w:rPr>
        <w:t>.</w:t>
      </w:r>
      <w:r w:rsidRPr="00D425A5">
        <w:rPr>
          <w:b/>
          <w:bCs/>
          <w:color w:val="000000" w:themeColor="text1"/>
          <w:sz w:val="20"/>
          <w:szCs w:val="18"/>
        </w:rPr>
        <w:t xml:space="preserve"> S</w:t>
      </w:r>
      <w:r w:rsidR="000406A3">
        <w:rPr>
          <w:b/>
          <w:bCs/>
          <w:color w:val="000000" w:themeColor="text1"/>
          <w:sz w:val="20"/>
          <w:szCs w:val="18"/>
        </w:rPr>
        <w:t>ENG FONG MOLDING PERKASA</w:t>
      </w:r>
      <w:r w:rsidRPr="00D425A5">
        <w:rPr>
          <w:b/>
          <w:bCs/>
          <w:color w:val="000000" w:themeColor="text1"/>
          <w:sz w:val="20"/>
          <w:szCs w:val="18"/>
        </w:rPr>
        <w:t>, Jombang, I</w:t>
      </w:r>
      <w:r w:rsidR="00114E82">
        <w:rPr>
          <w:b/>
          <w:bCs/>
          <w:color w:val="000000" w:themeColor="text1"/>
          <w:sz w:val="20"/>
          <w:szCs w:val="18"/>
        </w:rPr>
        <w:t>NDONESIA</w:t>
      </w:r>
      <w:r w:rsidRPr="00D425A5">
        <w:rPr>
          <w:b/>
          <w:bCs/>
          <w:color w:val="000000" w:themeColor="text1"/>
          <w:sz w:val="20"/>
          <w:szCs w:val="18"/>
        </w:rPr>
        <w:t xml:space="preserve"> </w:t>
      </w:r>
      <w:r>
        <w:rPr>
          <w:b/>
          <w:bCs/>
          <w:color w:val="000000" w:themeColor="text1"/>
          <w:sz w:val="20"/>
          <w:szCs w:val="18"/>
        </w:rPr>
        <w:tab/>
      </w:r>
      <w:r w:rsidRPr="00D425A5">
        <w:rPr>
          <w:b/>
          <w:bCs/>
          <w:color w:val="000000" w:themeColor="text1"/>
          <w:sz w:val="20"/>
          <w:szCs w:val="18"/>
        </w:rPr>
        <w:t>Dec 2005 – Feb 2007</w:t>
      </w:r>
    </w:p>
    <w:p w14:paraId="48DA0E87" w14:textId="459AED50" w:rsidR="000E24CD" w:rsidRPr="003D0412" w:rsidRDefault="00D425A5" w:rsidP="00997AA6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bCs/>
          <w:color w:val="000000" w:themeColor="text1"/>
          <w:sz w:val="20"/>
          <w:szCs w:val="18"/>
        </w:rPr>
      </w:pPr>
      <w:r w:rsidRPr="00D425A5">
        <w:rPr>
          <w:b/>
          <w:bCs/>
          <w:color w:val="000000" w:themeColor="text1"/>
          <w:sz w:val="20"/>
          <w:szCs w:val="18"/>
        </w:rPr>
        <w:t>G</w:t>
      </w:r>
      <w:r w:rsidR="000406A3">
        <w:rPr>
          <w:b/>
          <w:bCs/>
          <w:color w:val="000000" w:themeColor="text1"/>
          <w:sz w:val="20"/>
          <w:szCs w:val="18"/>
        </w:rPr>
        <w:t>eneral Manager</w:t>
      </w:r>
    </w:p>
    <w:p w14:paraId="706C1FF1" w14:textId="77777777" w:rsidR="000E24CD" w:rsidRPr="003D0412" w:rsidRDefault="000E24CD" w:rsidP="004224FD">
      <w:pPr>
        <w:pStyle w:val="NoSpacing"/>
        <w:ind w:firstLine="0"/>
        <w:rPr>
          <w:rFonts w:ascii="Times New Roman" w:hAnsi="Times New Roman" w:cs="Times New Roman"/>
          <w:color w:val="000000" w:themeColor="text1"/>
          <w:sz w:val="10"/>
        </w:rPr>
      </w:pPr>
    </w:p>
    <w:p w14:paraId="7F1244A7" w14:textId="664EAD8B" w:rsidR="004224FD" w:rsidRPr="003D0412" w:rsidRDefault="00D425A5" w:rsidP="00997AA6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bCs/>
          <w:color w:val="000000" w:themeColor="text1"/>
          <w:sz w:val="20"/>
          <w:szCs w:val="18"/>
        </w:rPr>
      </w:pPr>
      <w:r w:rsidRPr="00D425A5">
        <w:rPr>
          <w:b/>
          <w:bCs/>
          <w:color w:val="000000" w:themeColor="text1"/>
          <w:sz w:val="20"/>
          <w:szCs w:val="18"/>
        </w:rPr>
        <w:t>PT</w:t>
      </w:r>
      <w:r w:rsidR="000406A3">
        <w:rPr>
          <w:b/>
          <w:bCs/>
          <w:color w:val="000000" w:themeColor="text1"/>
          <w:sz w:val="20"/>
          <w:szCs w:val="18"/>
        </w:rPr>
        <w:t>.</w:t>
      </w:r>
      <w:r w:rsidRPr="00D425A5">
        <w:rPr>
          <w:b/>
          <w:bCs/>
          <w:color w:val="000000" w:themeColor="text1"/>
          <w:sz w:val="20"/>
          <w:szCs w:val="18"/>
        </w:rPr>
        <w:t xml:space="preserve"> R</w:t>
      </w:r>
      <w:r w:rsidR="000406A3">
        <w:rPr>
          <w:b/>
          <w:bCs/>
          <w:color w:val="000000" w:themeColor="text1"/>
          <w:sz w:val="20"/>
          <w:szCs w:val="18"/>
        </w:rPr>
        <w:t xml:space="preserve">IAU SAKTI UNITED PLANTATIONS </w:t>
      </w:r>
      <w:r w:rsidRPr="00D425A5">
        <w:rPr>
          <w:b/>
          <w:bCs/>
          <w:color w:val="000000" w:themeColor="text1"/>
          <w:sz w:val="20"/>
          <w:szCs w:val="18"/>
        </w:rPr>
        <w:t>– I</w:t>
      </w:r>
      <w:r w:rsidR="000406A3">
        <w:rPr>
          <w:b/>
          <w:bCs/>
          <w:color w:val="000000" w:themeColor="text1"/>
          <w:sz w:val="20"/>
          <w:szCs w:val="18"/>
        </w:rPr>
        <w:t>NDUSTRY</w:t>
      </w:r>
      <w:r w:rsidRPr="00D425A5">
        <w:rPr>
          <w:b/>
          <w:bCs/>
          <w:color w:val="000000" w:themeColor="text1"/>
          <w:sz w:val="20"/>
          <w:szCs w:val="18"/>
        </w:rPr>
        <w:t>, Riau, I</w:t>
      </w:r>
      <w:r w:rsidR="00114E82">
        <w:rPr>
          <w:b/>
          <w:bCs/>
          <w:color w:val="000000" w:themeColor="text1"/>
          <w:sz w:val="20"/>
          <w:szCs w:val="18"/>
        </w:rPr>
        <w:t>NDONESIA</w:t>
      </w:r>
      <w:r w:rsidRPr="00D425A5">
        <w:rPr>
          <w:b/>
          <w:bCs/>
          <w:color w:val="000000" w:themeColor="text1"/>
          <w:sz w:val="20"/>
          <w:szCs w:val="18"/>
        </w:rPr>
        <w:t xml:space="preserve"> </w:t>
      </w:r>
      <w:r>
        <w:rPr>
          <w:b/>
          <w:bCs/>
          <w:color w:val="000000" w:themeColor="text1"/>
          <w:sz w:val="20"/>
          <w:szCs w:val="18"/>
        </w:rPr>
        <w:tab/>
      </w:r>
      <w:r w:rsidRPr="00D425A5">
        <w:rPr>
          <w:b/>
          <w:bCs/>
          <w:color w:val="000000" w:themeColor="text1"/>
          <w:sz w:val="20"/>
          <w:szCs w:val="18"/>
        </w:rPr>
        <w:t>Nov 1999 – Nov 2005</w:t>
      </w:r>
    </w:p>
    <w:p w14:paraId="7AE0AE47" w14:textId="6034D919" w:rsidR="000E24CD" w:rsidRDefault="00D425A5" w:rsidP="00997AA6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bCs/>
          <w:color w:val="000000" w:themeColor="text1"/>
          <w:sz w:val="20"/>
          <w:szCs w:val="18"/>
        </w:rPr>
      </w:pPr>
      <w:r w:rsidRPr="00D425A5">
        <w:rPr>
          <w:b/>
          <w:bCs/>
          <w:color w:val="000000" w:themeColor="text1"/>
          <w:sz w:val="20"/>
          <w:szCs w:val="18"/>
        </w:rPr>
        <w:t>F</w:t>
      </w:r>
      <w:r w:rsidR="000406A3">
        <w:rPr>
          <w:b/>
          <w:bCs/>
          <w:color w:val="000000" w:themeColor="text1"/>
          <w:sz w:val="20"/>
          <w:szCs w:val="18"/>
        </w:rPr>
        <w:t>actory Manager</w:t>
      </w:r>
    </w:p>
    <w:p w14:paraId="188AE47D" w14:textId="77777777" w:rsidR="00D425A5" w:rsidRPr="003D0412" w:rsidRDefault="00D425A5" w:rsidP="00D425A5">
      <w:pPr>
        <w:pStyle w:val="NoSpacing"/>
        <w:ind w:firstLine="0"/>
        <w:rPr>
          <w:rFonts w:ascii="Times New Roman" w:hAnsi="Times New Roman" w:cs="Times New Roman"/>
          <w:color w:val="000000" w:themeColor="text1"/>
          <w:sz w:val="10"/>
        </w:rPr>
      </w:pPr>
    </w:p>
    <w:p w14:paraId="236C4B48" w14:textId="6F165C2E" w:rsidR="00D425A5" w:rsidRPr="003D0412" w:rsidRDefault="00D425A5" w:rsidP="00D425A5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bCs/>
          <w:color w:val="000000" w:themeColor="text1"/>
          <w:sz w:val="20"/>
          <w:szCs w:val="18"/>
        </w:rPr>
      </w:pPr>
      <w:r w:rsidRPr="00D425A5">
        <w:rPr>
          <w:b/>
          <w:bCs/>
          <w:color w:val="000000" w:themeColor="text1"/>
          <w:sz w:val="20"/>
          <w:szCs w:val="18"/>
        </w:rPr>
        <w:t>TTE E</w:t>
      </w:r>
      <w:r w:rsidR="000406A3">
        <w:rPr>
          <w:b/>
          <w:bCs/>
          <w:color w:val="000000" w:themeColor="text1"/>
          <w:sz w:val="20"/>
          <w:szCs w:val="18"/>
        </w:rPr>
        <w:t>LECTRONICS</w:t>
      </w:r>
      <w:r w:rsidRPr="00D425A5">
        <w:rPr>
          <w:b/>
          <w:bCs/>
          <w:color w:val="000000" w:themeColor="text1"/>
          <w:sz w:val="20"/>
          <w:szCs w:val="18"/>
        </w:rPr>
        <w:t xml:space="preserve"> S</w:t>
      </w:r>
      <w:r w:rsidR="000406A3">
        <w:rPr>
          <w:b/>
          <w:bCs/>
          <w:color w:val="000000" w:themeColor="text1"/>
          <w:sz w:val="20"/>
          <w:szCs w:val="18"/>
        </w:rPr>
        <w:t>DN</w:t>
      </w:r>
      <w:r w:rsidRPr="00D425A5">
        <w:rPr>
          <w:b/>
          <w:bCs/>
          <w:color w:val="000000" w:themeColor="text1"/>
          <w:sz w:val="20"/>
          <w:szCs w:val="18"/>
        </w:rPr>
        <w:t>. B</w:t>
      </w:r>
      <w:r w:rsidR="000406A3">
        <w:rPr>
          <w:b/>
          <w:bCs/>
          <w:color w:val="000000" w:themeColor="text1"/>
          <w:sz w:val="20"/>
          <w:szCs w:val="18"/>
        </w:rPr>
        <w:t>HD</w:t>
      </w:r>
      <w:r w:rsidRPr="00D425A5">
        <w:rPr>
          <w:b/>
          <w:bCs/>
          <w:color w:val="000000" w:themeColor="text1"/>
          <w:sz w:val="20"/>
          <w:szCs w:val="18"/>
        </w:rPr>
        <w:t>, Selangor, M</w:t>
      </w:r>
      <w:r w:rsidR="00114E82">
        <w:rPr>
          <w:b/>
          <w:bCs/>
          <w:color w:val="000000" w:themeColor="text1"/>
          <w:sz w:val="20"/>
          <w:szCs w:val="18"/>
        </w:rPr>
        <w:t>ALAYSIA</w:t>
      </w:r>
      <w:r w:rsidRPr="00D425A5">
        <w:rPr>
          <w:b/>
          <w:bCs/>
          <w:color w:val="000000" w:themeColor="text1"/>
          <w:sz w:val="20"/>
          <w:szCs w:val="18"/>
        </w:rPr>
        <w:t xml:space="preserve"> </w:t>
      </w:r>
      <w:r>
        <w:rPr>
          <w:b/>
          <w:bCs/>
          <w:color w:val="000000" w:themeColor="text1"/>
          <w:sz w:val="20"/>
          <w:szCs w:val="18"/>
        </w:rPr>
        <w:tab/>
      </w:r>
      <w:r w:rsidRPr="00D425A5">
        <w:rPr>
          <w:b/>
          <w:bCs/>
          <w:color w:val="000000" w:themeColor="text1"/>
          <w:sz w:val="20"/>
          <w:szCs w:val="18"/>
        </w:rPr>
        <w:t>Nov 1992 – Oct 1999</w:t>
      </w:r>
    </w:p>
    <w:p w14:paraId="0C90C1A8" w14:textId="6F42ACBB" w:rsidR="00D425A5" w:rsidRDefault="00D425A5" w:rsidP="00D425A5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bCs/>
          <w:color w:val="000000" w:themeColor="text1"/>
          <w:sz w:val="20"/>
          <w:szCs w:val="18"/>
        </w:rPr>
      </w:pPr>
      <w:r w:rsidRPr="00D425A5">
        <w:rPr>
          <w:b/>
          <w:bCs/>
          <w:color w:val="000000" w:themeColor="text1"/>
          <w:sz w:val="20"/>
          <w:szCs w:val="18"/>
        </w:rPr>
        <w:t>F</w:t>
      </w:r>
      <w:r w:rsidR="000406A3">
        <w:rPr>
          <w:b/>
          <w:bCs/>
          <w:color w:val="000000" w:themeColor="text1"/>
          <w:sz w:val="20"/>
          <w:szCs w:val="18"/>
        </w:rPr>
        <w:t>actory Manager</w:t>
      </w:r>
    </w:p>
    <w:p w14:paraId="2861FBDC" w14:textId="77777777" w:rsidR="00D425A5" w:rsidRPr="003D0412" w:rsidRDefault="00D425A5" w:rsidP="00D425A5">
      <w:pPr>
        <w:pStyle w:val="NoSpacing"/>
        <w:ind w:firstLine="0"/>
        <w:rPr>
          <w:rFonts w:ascii="Times New Roman" w:hAnsi="Times New Roman" w:cs="Times New Roman"/>
          <w:color w:val="000000" w:themeColor="text1"/>
          <w:sz w:val="10"/>
        </w:rPr>
      </w:pPr>
    </w:p>
    <w:p w14:paraId="5207F8BE" w14:textId="121E2541" w:rsidR="00D425A5" w:rsidRPr="003D0412" w:rsidRDefault="00D425A5" w:rsidP="00D425A5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bCs/>
          <w:color w:val="000000" w:themeColor="text1"/>
          <w:sz w:val="20"/>
          <w:szCs w:val="18"/>
        </w:rPr>
      </w:pPr>
      <w:r w:rsidRPr="00D425A5">
        <w:rPr>
          <w:b/>
          <w:bCs/>
          <w:color w:val="000000" w:themeColor="text1"/>
          <w:sz w:val="20"/>
          <w:szCs w:val="18"/>
        </w:rPr>
        <w:t>S</w:t>
      </w:r>
      <w:r w:rsidR="000406A3">
        <w:rPr>
          <w:b/>
          <w:bCs/>
          <w:color w:val="000000" w:themeColor="text1"/>
          <w:sz w:val="20"/>
          <w:szCs w:val="18"/>
        </w:rPr>
        <w:t>EAGATE TECHNOLOGY INTERNATIONAL</w:t>
      </w:r>
      <w:r w:rsidRPr="00D425A5">
        <w:rPr>
          <w:b/>
          <w:bCs/>
          <w:color w:val="000000" w:themeColor="text1"/>
          <w:sz w:val="20"/>
          <w:szCs w:val="18"/>
        </w:rPr>
        <w:t>, Kallang Place, S</w:t>
      </w:r>
      <w:r w:rsidR="00114E82">
        <w:rPr>
          <w:b/>
          <w:bCs/>
          <w:color w:val="000000" w:themeColor="text1"/>
          <w:sz w:val="20"/>
          <w:szCs w:val="18"/>
        </w:rPr>
        <w:t>INGAPORE</w:t>
      </w:r>
      <w:r w:rsidRPr="00D425A5">
        <w:rPr>
          <w:b/>
          <w:bCs/>
          <w:color w:val="000000" w:themeColor="text1"/>
          <w:sz w:val="20"/>
          <w:szCs w:val="18"/>
        </w:rPr>
        <w:t xml:space="preserve"> </w:t>
      </w:r>
      <w:r>
        <w:rPr>
          <w:b/>
          <w:bCs/>
          <w:color w:val="000000" w:themeColor="text1"/>
          <w:sz w:val="20"/>
          <w:szCs w:val="18"/>
        </w:rPr>
        <w:tab/>
      </w:r>
      <w:r w:rsidRPr="00D425A5">
        <w:rPr>
          <w:b/>
          <w:bCs/>
          <w:color w:val="000000" w:themeColor="text1"/>
          <w:sz w:val="20"/>
          <w:szCs w:val="18"/>
        </w:rPr>
        <w:t>May 1989 – Aug 1991</w:t>
      </w:r>
    </w:p>
    <w:p w14:paraId="16DE785A" w14:textId="4973C678" w:rsidR="00D425A5" w:rsidRPr="00D425A5" w:rsidRDefault="00D425A5" w:rsidP="00D425A5">
      <w:pPr>
        <w:shd w:val="clear" w:color="auto" w:fill="FFFFFF" w:themeFill="background1"/>
        <w:tabs>
          <w:tab w:val="right" w:pos="10526"/>
        </w:tabs>
        <w:spacing w:afterLines="20" w:after="48"/>
        <w:ind w:right="-23"/>
        <w:rPr>
          <w:b/>
          <w:bCs/>
          <w:color w:val="000000" w:themeColor="text1"/>
          <w:sz w:val="20"/>
          <w:szCs w:val="18"/>
        </w:rPr>
      </w:pPr>
      <w:r w:rsidRPr="00D425A5">
        <w:rPr>
          <w:b/>
          <w:bCs/>
          <w:color w:val="000000" w:themeColor="text1"/>
          <w:sz w:val="20"/>
          <w:szCs w:val="18"/>
        </w:rPr>
        <w:t>A</w:t>
      </w:r>
      <w:r w:rsidR="000406A3">
        <w:rPr>
          <w:b/>
          <w:bCs/>
          <w:color w:val="000000" w:themeColor="text1"/>
          <w:sz w:val="20"/>
          <w:szCs w:val="18"/>
        </w:rPr>
        <w:t>ssistant Engineer</w:t>
      </w:r>
    </w:p>
    <w:p w14:paraId="6FBBDAAD" w14:textId="77777777" w:rsidR="008D6505" w:rsidRPr="003D0412" w:rsidRDefault="008D6505" w:rsidP="008D6505">
      <w:pPr>
        <w:pStyle w:val="NoSpacing"/>
        <w:tabs>
          <w:tab w:val="left" w:pos="134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4C111B7" w14:textId="77777777" w:rsidR="00A51A09" w:rsidRPr="003D0412" w:rsidRDefault="00220A8A" w:rsidP="003D0412">
      <w:pPr>
        <w:pStyle w:val="SectionHeading"/>
        <w:shd w:val="clear" w:color="auto" w:fill="632423" w:themeFill="accent2" w:themeFillShade="80"/>
        <w:tabs>
          <w:tab w:val="left" w:pos="284"/>
          <w:tab w:val="right" w:pos="10080"/>
        </w:tabs>
        <w:spacing w:before="0"/>
        <w:jc w:val="center"/>
        <w:rPr>
          <w:caps w:val="0"/>
          <w:smallCaps/>
          <w:color w:val="FFFFFF" w:themeColor="background1"/>
          <w:szCs w:val="24"/>
        </w:rPr>
      </w:pPr>
      <w:r w:rsidRPr="003D0412">
        <w:rPr>
          <w:caps w:val="0"/>
          <w:smallCaps/>
          <w:color w:val="FFFFFF" w:themeColor="background1"/>
          <w:szCs w:val="24"/>
        </w:rPr>
        <w:t>Education</w:t>
      </w:r>
    </w:p>
    <w:p w14:paraId="4DD15E7D" w14:textId="77777777" w:rsidR="00F7384C" w:rsidRPr="003D0412" w:rsidRDefault="00F7384C" w:rsidP="00F7384C">
      <w:pPr>
        <w:pStyle w:val="NoSpacing"/>
        <w:tabs>
          <w:tab w:val="left" w:pos="342"/>
        </w:tabs>
        <w:spacing w:after="60"/>
        <w:ind w:left="346" w:firstLine="0"/>
        <w:jc w:val="both"/>
        <w:rPr>
          <w:rFonts w:ascii="Times New Roman" w:hAnsi="Times New Roman" w:cs="Times New Roman"/>
          <w:bCs/>
          <w:color w:val="000000" w:themeColor="text1"/>
          <w:sz w:val="4"/>
          <w:szCs w:val="4"/>
          <w:lang w:val="en-US"/>
        </w:rPr>
      </w:pPr>
    </w:p>
    <w:p w14:paraId="7422C669" w14:textId="77777777" w:rsidR="00B10062" w:rsidRPr="00B10062" w:rsidRDefault="00B10062" w:rsidP="00B10062">
      <w:pPr>
        <w:pStyle w:val="NoSpacing"/>
        <w:numPr>
          <w:ilvl w:val="0"/>
          <w:numId w:val="11"/>
        </w:numPr>
        <w:tabs>
          <w:tab w:val="right" w:pos="10526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</w:pPr>
      <w:r w:rsidRPr="00B10062">
        <w:rPr>
          <w:rFonts w:ascii="Times New Roman" w:hAnsi="Times New Roman" w:cs="Times New Roman"/>
          <w:b/>
          <w:bCs/>
          <w:color w:val="000000" w:themeColor="text1"/>
          <w:sz w:val="20"/>
          <w:szCs w:val="28"/>
          <w:lang w:val="en-US"/>
        </w:rPr>
        <w:t xml:space="preserve">MBA, </w:t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 xml:space="preserve">Heriot-Watt University, Edinburgh, Scotland, 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 xml:space="preserve">UK 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ab/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1997</w:t>
      </w:r>
    </w:p>
    <w:p w14:paraId="7522A4A6" w14:textId="46A02BAF" w:rsidR="00B10062" w:rsidRPr="00B10062" w:rsidRDefault="00B10062" w:rsidP="00B10062">
      <w:pPr>
        <w:pStyle w:val="NoSpacing"/>
        <w:numPr>
          <w:ilvl w:val="0"/>
          <w:numId w:val="11"/>
        </w:numPr>
        <w:tabs>
          <w:tab w:val="right" w:pos="10526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</w:pPr>
      <w:r w:rsidRPr="00B10062">
        <w:rPr>
          <w:rFonts w:ascii="Times New Roman" w:hAnsi="Times New Roman" w:cs="Times New Roman"/>
          <w:b/>
          <w:bCs/>
          <w:color w:val="000000" w:themeColor="text1"/>
          <w:sz w:val="20"/>
          <w:szCs w:val="28"/>
          <w:lang w:val="en-US"/>
        </w:rPr>
        <w:t xml:space="preserve">MSc. Electronics, </w:t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 xml:space="preserve">The Queen’s University of Belfast, Northern Ireland, 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 xml:space="preserve">UK 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ab/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1992</w:t>
      </w:r>
    </w:p>
    <w:p w14:paraId="4D1373E8" w14:textId="7FBE9091" w:rsidR="00B10062" w:rsidRPr="00B10062" w:rsidRDefault="00B10062" w:rsidP="00B10062">
      <w:pPr>
        <w:pStyle w:val="NoSpacing"/>
        <w:numPr>
          <w:ilvl w:val="0"/>
          <w:numId w:val="11"/>
        </w:numPr>
        <w:tabs>
          <w:tab w:val="right" w:pos="10526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</w:pPr>
      <w:r w:rsidRPr="00B10062">
        <w:rPr>
          <w:rFonts w:ascii="Times New Roman" w:hAnsi="Times New Roman" w:cs="Times New Roman"/>
          <w:b/>
          <w:bCs/>
          <w:color w:val="000000" w:themeColor="text1"/>
          <w:sz w:val="20"/>
          <w:szCs w:val="28"/>
          <w:lang w:val="en-US"/>
        </w:rPr>
        <w:t xml:space="preserve">Diploma in Electronics, </w:t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Tunku Abdul Rahman University College, Kuala Lumpur, M</w:t>
      </w:r>
      <w:r w:rsidR="00BA37F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ALAYSIA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ab/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1989</w:t>
      </w:r>
    </w:p>
    <w:p w14:paraId="7E527201" w14:textId="4B3378CF" w:rsidR="00B10062" w:rsidRDefault="00B10062" w:rsidP="00B10062">
      <w:pPr>
        <w:pStyle w:val="NoSpacing"/>
        <w:numPr>
          <w:ilvl w:val="0"/>
          <w:numId w:val="11"/>
        </w:numPr>
        <w:tabs>
          <w:tab w:val="right" w:pos="10526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</w:pPr>
      <w:r w:rsidRPr="00B10062">
        <w:rPr>
          <w:rFonts w:ascii="Times New Roman" w:hAnsi="Times New Roman" w:cs="Times New Roman"/>
          <w:b/>
          <w:bCs/>
          <w:color w:val="000000" w:themeColor="text1"/>
          <w:sz w:val="20"/>
          <w:szCs w:val="28"/>
          <w:lang w:val="en-US"/>
        </w:rPr>
        <w:t xml:space="preserve">Certificate in Electronics, </w:t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Tunku Abdul Rahman University College, Kuala Lumpur, M</w:t>
      </w:r>
      <w:r w:rsidR="00BA37F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ALAYSIA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ab/>
      </w:r>
      <w:r w:rsidRPr="00B10062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1985</w:t>
      </w:r>
    </w:p>
    <w:p w14:paraId="3BEC91B1" w14:textId="77777777" w:rsidR="00623541" w:rsidRPr="003D0412" w:rsidRDefault="00623541" w:rsidP="00623541">
      <w:pPr>
        <w:pStyle w:val="NoSpacing"/>
        <w:tabs>
          <w:tab w:val="left" w:pos="134"/>
        </w:tabs>
        <w:spacing w:line="276" w:lineRule="auto"/>
        <w:ind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D9DFA8E" w14:textId="77777777" w:rsidR="00623541" w:rsidRPr="003D0412" w:rsidRDefault="00623541" w:rsidP="00623541">
      <w:pPr>
        <w:pStyle w:val="SectionHeading"/>
        <w:shd w:val="clear" w:color="auto" w:fill="632423" w:themeFill="accent2" w:themeFillShade="80"/>
        <w:tabs>
          <w:tab w:val="left" w:pos="284"/>
          <w:tab w:val="right" w:pos="10080"/>
        </w:tabs>
        <w:spacing w:before="0"/>
        <w:jc w:val="center"/>
        <w:rPr>
          <w:caps w:val="0"/>
          <w:smallCaps/>
          <w:color w:val="FFFFFF" w:themeColor="background1"/>
          <w:szCs w:val="24"/>
        </w:rPr>
      </w:pPr>
      <w:r>
        <w:rPr>
          <w:caps w:val="0"/>
          <w:smallCaps/>
          <w:color w:val="FFFFFF" w:themeColor="background1"/>
          <w:szCs w:val="24"/>
        </w:rPr>
        <w:t>Professional Affiliations</w:t>
      </w:r>
    </w:p>
    <w:p w14:paraId="30A20FD3" w14:textId="77777777" w:rsidR="00623541" w:rsidRPr="003D0412" w:rsidRDefault="00623541" w:rsidP="00623541">
      <w:pPr>
        <w:pStyle w:val="NoSpacing"/>
        <w:tabs>
          <w:tab w:val="left" w:pos="342"/>
        </w:tabs>
        <w:spacing w:after="60"/>
        <w:ind w:left="346" w:firstLine="0"/>
        <w:jc w:val="both"/>
        <w:rPr>
          <w:rFonts w:ascii="Times New Roman" w:hAnsi="Times New Roman" w:cs="Times New Roman"/>
          <w:bCs/>
          <w:color w:val="000000" w:themeColor="text1"/>
          <w:sz w:val="4"/>
          <w:szCs w:val="4"/>
          <w:lang w:val="en-US"/>
        </w:rPr>
      </w:pPr>
    </w:p>
    <w:p w14:paraId="5445DD67" w14:textId="77777777" w:rsidR="00B10062" w:rsidRPr="00623541" w:rsidRDefault="00B10062" w:rsidP="00623541">
      <w:pPr>
        <w:pStyle w:val="NoSpacing"/>
        <w:numPr>
          <w:ilvl w:val="0"/>
          <w:numId w:val="11"/>
        </w:numPr>
        <w:tabs>
          <w:tab w:val="right" w:pos="10526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</w:pPr>
      <w:r w:rsidRPr="0062354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The Engineering Council</w:t>
      </w:r>
      <w:r w:rsidR="00623541" w:rsidRPr="0062354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, United Kingdom,</w:t>
      </w:r>
      <w:r w:rsidRPr="0062354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 xml:space="preserve"> </w:t>
      </w:r>
      <w:r w:rsidR="00623541" w:rsidRPr="0062354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1987 – 1990</w:t>
      </w:r>
    </w:p>
    <w:p w14:paraId="174BAAC3" w14:textId="77777777" w:rsidR="00B10062" w:rsidRPr="00623541" w:rsidRDefault="00B10062" w:rsidP="00B10062">
      <w:pPr>
        <w:pStyle w:val="NoSpacing"/>
        <w:numPr>
          <w:ilvl w:val="0"/>
          <w:numId w:val="11"/>
        </w:numPr>
        <w:tabs>
          <w:tab w:val="right" w:pos="10526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</w:pPr>
      <w:r w:rsidRPr="0062354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lastRenderedPageBreak/>
        <w:t>The Institution of Electrical Engineers, UK</w:t>
      </w:r>
    </w:p>
    <w:p w14:paraId="4CE2B55C" w14:textId="77777777" w:rsidR="00B10062" w:rsidRPr="00623541" w:rsidRDefault="00B10062" w:rsidP="00B10062">
      <w:pPr>
        <w:pStyle w:val="NoSpacing"/>
        <w:numPr>
          <w:ilvl w:val="0"/>
          <w:numId w:val="11"/>
        </w:numPr>
        <w:tabs>
          <w:tab w:val="right" w:pos="10526"/>
        </w:tabs>
        <w:spacing w:after="20"/>
        <w:ind w:left="346" w:hanging="346"/>
        <w:jc w:val="both"/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</w:pPr>
      <w:r w:rsidRPr="00623541">
        <w:rPr>
          <w:rFonts w:ascii="Times New Roman" w:hAnsi="Times New Roman" w:cs="Times New Roman"/>
          <w:bCs/>
          <w:color w:val="000000" w:themeColor="text1"/>
          <w:sz w:val="20"/>
          <w:szCs w:val="28"/>
          <w:lang w:val="en-US"/>
        </w:rPr>
        <w:t>Malaysian Institute of Management</w:t>
      </w:r>
    </w:p>
    <w:p w14:paraId="30545EF1" w14:textId="77777777" w:rsidR="004224FD" w:rsidRPr="003D0412" w:rsidRDefault="004224FD" w:rsidP="004224FD">
      <w:pPr>
        <w:tabs>
          <w:tab w:val="left" w:pos="8364"/>
        </w:tabs>
        <w:rPr>
          <w:color w:val="000000" w:themeColor="text1"/>
          <w:sz w:val="20"/>
        </w:rPr>
      </w:pPr>
    </w:p>
    <w:p w14:paraId="2FCB1932" w14:textId="77777777" w:rsidR="00E02CA4" w:rsidRPr="003D0412" w:rsidRDefault="00E02CA4" w:rsidP="00E02CA4">
      <w:pPr>
        <w:pStyle w:val="SectionHeading"/>
        <w:shd w:val="clear" w:color="auto" w:fill="632423" w:themeFill="accent2" w:themeFillShade="80"/>
        <w:tabs>
          <w:tab w:val="left" w:pos="284"/>
          <w:tab w:val="right" w:pos="10080"/>
        </w:tabs>
        <w:spacing w:before="0"/>
        <w:jc w:val="center"/>
        <w:rPr>
          <w:caps w:val="0"/>
          <w:smallCaps/>
          <w:color w:val="FFFFFF" w:themeColor="background1"/>
          <w:szCs w:val="24"/>
        </w:rPr>
      </w:pPr>
      <w:r w:rsidRPr="003D0412">
        <w:rPr>
          <w:caps w:val="0"/>
          <w:smallCaps/>
          <w:color w:val="FFFFFF" w:themeColor="background1"/>
          <w:szCs w:val="24"/>
        </w:rPr>
        <w:t>Personal Details</w:t>
      </w:r>
    </w:p>
    <w:p w14:paraId="1D925E3F" w14:textId="77777777" w:rsidR="00E02CA4" w:rsidRPr="003D0412" w:rsidRDefault="00E02CA4" w:rsidP="00E02CA4">
      <w:pPr>
        <w:pStyle w:val="NoSpacing"/>
        <w:tabs>
          <w:tab w:val="left" w:pos="342"/>
        </w:tabs>
        <w:spacing w:after="20"/>
        <w:ind w:firstLine="0"/>
        <w:jc w:val="both"/>
        <w:rPr>
          <w:rFonts w:ascii="Times New Roman" w:hAnsi="Times New Roman" w:cs="Times New Roman"/>
          <w:i/>
          <w:color w:val="000000" w:themeColor="text1"/>
          <w:sz w:val="10"/>
          <w:szCs w:val="18"/>
        </w:rPr>
      </w:pPr>
    </w:p>
    <w:p w14:paraId="13364A84" w14:textId="77777777" w:rsidR="00E02CA4" w:rsidRPr="003D0412" w:rsidRDefault="00E02CA4" w:rsidP="00E02CA4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</w:pPr>
      <w:r w:rsidRPr="003D04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  <w:t xml:space="preserve">Date of Birth: </w:t>
      </w:r>
      <w:r w:rsidR="00D7198C" w:rsidRP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24 Sep</w:t>
      </w:r>
      <w:r w:rsid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 xml:space="preserve"> </w:t>
      </w:r>
      <w:r w:rsidR="00D7198C" w:rsidRP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1965</w:t>
      </w:r>
    </w:p>
    <w:p w14:paraId="24D56333" w14:textId="77777777" w:rsidR="00E02CA4" w:rsidRPr="003D0412" w:rsidRDefault="00E02CA4" w:rsidP="00E02CA4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</w:pPr>
      <w:r w:rsidRPr="003D04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  <w:t xml:space="preserve">Nationality: </w:t>
      </w:r>
      <w:r w:rsidR="00D7198C" w:rsidRP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Malaysian</w:t>
      </w:r>
    </w:p>
    <w:p w14:paraId="294B6CAD" w14:textId="77777777" w:rsidR="00E02CA4" w:rsidRPr="003D0412" w:rsidRDefault="00E02CA4" w:rsidP="00E02CA4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</w:pPr>
      <w:r w:rsidRPr="003D04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  <w:t xml:space="preserve">Languages Known: </w:t>
      </w:r>
      <w:r w:rsidR="00D7198C" w:rsidRP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English, Chinese, Malay</w:t>
      </w:r>
      <w:r w:rsidR="00623541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,</w:t>
      </w:r>
      <w:r w:rsid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 xml:space="preserve"> and </w:t>
      </w:r>
      <w:r w:rsidR="00D7198C" w:rsidRP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Bahasa Indonesia</w:t>
      </w:r>
    </w:p>
    <w:p w14:paraId="4D94F7D2" w14:textId="78612A64" w:rsidR="00E02CA4" w:rsidRPr="003D0412" w:rsidRDefault="00E02CA4" w:rsidP="00E02CA4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</w:pPr>
      <w:r w:rsidRPr="003D04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  <w:t xml:space="preserve">Passport Details: </w:t>
      </w:r>
      <w:r w:rsidR="00D7198C" w:rsidRP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A</w:t>
      </w:r>
      <w:r w:rsidR="00BA37F1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.</w:t>
      </w:r>
      <w:r w:rsidR="00D7198C" w:rsidRP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 xml:space="preserve">39226862 </w:t>
      </w:r>
      <w:r w:rsidR="00D7198C" w:rsidRPr="003D0412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 xml:space="preserve">valid till </w:t>
      </w:r>
      <w:r w:rsid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Mar</w:t>
      </w:r>
      <w:r w:rsidR="00BA37F1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>ch</w:t>
      </w:r>
      <w:r w:rsidR="00D7198C"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  <w:t xml:space="preserve"> 2022</w:t>
      </w:r>
    </w:p>
    <w:p w14:paraId="66F41E5C" w14:textId="02B93777" w:rsidR="0085704D" w:rsidRPr="0085704D" w:rsidRDefault="00D7198C" w:rsidP="00E02CA4">
      <w:pPr>
        <w:pStyle w:val="NoSpacing"/>
        <w:numPr>
          <w:ilvl w:val="0"/>
          <w:numId w:val="11"/>
        </w:numPr>
        <w:tabs>
          <w:tab w:val="left" w:pos="342"/>
        </w:tabs>
        <w:spacing w:after="20"/>
        <w:ind w:left="346" w:hanging="346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val="en-US"/>
        </w:rPr>
      </w:pPr>
      <w:r w:rsidRPr="0085704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18"/>
          <w:lang w:val="en-US"/>
        </w:rPr>
        <w:t>Address:</w:t>
      </w:r>
      <w:r w:rsidRPr="0085704D">
        <w:rPr>
          <w:rFonts w:ascii="Times New Roman" w:eastAsia="Times New Roman" w:hAnsi="Times New Roman" w:cs="Times New Roman"/>
          <w:sz w:val="20"/>
          <w:szCs w:val="18"/>
          <w:lang w:val="en-US"/>
        </w:rPr>
        <w:t xml:space="preserve"> 15, Jalan Damai Impian 6, Taman Damai Impian, Cheras, 56000 Kuala Lumpur, M</w:t>
      </w:r>
      <w:r w:rsidR="00114E82">
        <w:rPr>
          <w:rFonts w:ascii="Times New Roman" w:eastAsia="Times New Roman" w:hAnsi="Times New Roman" w:cs="Times New Roman"/>
          <w:sz w:val="20"/>
          <w:szCs w:val="18"/>
          <w:lang w:val="en-US"/>
        </w:rPr>
        <w:t>ALAYSIA</w:t>
      </w:r>
      <w:r w:rsidR="0085704D" w:rsidRPr="0085704D">
        <w:rPr>
          <w:rFonts w:ascii="Times New Roman" w:eastAsia="Times New Roman" w:hAnsi="Times New Roman" w:cs="Times New Roman"/>
          <w:sz w:val="20"/>
          <w:szCs w:val="18"/>
          <w:lang w:val="en-US"/>
        </w:rPr>
        <w:t xml:space="preserve"> </w:t>
      </w:r>
    </w:p>
    <w:sectPr w:rsidR="0085704D" w:rsidRPr="0085704D" w:rsidSect="004224FD">
      <w:pgSz w:w="11907" w:h="16839" w:code="9"/>
      <w:pgMar w:top="709" w:right="616" w:bottom="567" w:left="720" w:header="50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990B" w14:textId="77777777" w:rsidR="00893D28" w:rsidRDefault="00893D28">
      <w:r>
        <w:separator/>
      </w:r>
    </w:p>
  </w:endnote>
  <w:endnote w:type="continuationSeparator" w:id="0">
    <w:p w14:paraId="13A04903" w14:textId="77777777" w:rsidR="00893D28" w:rsidRDefault="0089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8DFF" w14:textId="77777777" w:rsidR="00893D28" w:rsidRDefault="00893D28">
      <w:r>
        <w:separator/>
      </w:r>
    </w:p>
  </w:footnote>
  <w:footnote w:type="continuationSeparator" w:id="0">
    <w:p w14:paraId="11764D34" w14:textId="77777777" w:rsidR="00893D28" w:rsidRDefault="0089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228"/>
      </v:shape>
    </w:pict>
  </w:numPicBullet>
  <w:numPicBullet w:numPicBulletId="1">
    <w:pict>
      <v:shape id="_x0000_i1099" type="#_x0000_t75" alt="bullet_grey_circ" style="width:8.25pt;height:8.25pt;visibility:visible;mso-wrap-style:square" o:bullet="t">
        <v:imagedata r:id="rId2" o:title="bullet_grey_circ"/>
      </v:shape>
    </w:pict>
  </w:numPicBullet>
  <w:numPicBullet w:numPicBulletId="2">
    <w:pict>
      <v:shape id="_x0000_i1100" type="#_x0000_t75" style="width:14.25pt;height:11.2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" o:bullet="t">
        <v:imagedata r:id="rId3" o:title="" croptop="-8263f" cropbottom="-6839f" cropright="-227f"/>
        <o:lock v:ext="edit" aspectratio="f"/>
      </v:shape>
    </w:pict>
  </w:numPicBullet>
  <w:abstractNum w:abstractNumId="0" w15:restartNumberingAfterBreak="0">
    <w:nsid w:val="18826424"/>
    <w:multiLevelType w:val="hybridMultilevel"/>
    <w:tmpl w:val="301AB7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6699"/>
    <w:multiLevelType w:val="hybridMultilevel"/>
    <w:tmpl w:val="802A63BE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4D518C"/>
    <w:multiLevelType w:val="hybridMultilevel"/>
    <w:tmpl w:val="9FC0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00F50"/>
    <w:multiLevelType w:val="hybridMultilevel"/>
    <w:tmpl w:val="2C589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77693E"/>
    <w:multiLevelType w:val="hybridMultilevel"/>
    <w:tmpl w:val="E17E24E4"/>
    <w:lvl w:ilvl="0" w:tplc="FE906800">
      <w:numFmt w:val="bullet"/>
      <w:lvlText w:val=""/>
      <w:lvlJc w:val="left"/>
      <w:pPr>
        <w:ind w:left="720" w:hanging="360"/>
      </w:pPr>
      <w:rPr>
        <w:rFonts w:ascii="Wingdings" w:eastAsia="SimSun" w:hAnsi="Wingdings" w:cs="Times New Roman" w:hint="default"/>
        <w:b w:val="0"/>
        <w:color w:val="000000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63310"/>
    <w:multiLevelType w:val="hybridMultilevel"/>
    <w:tmpl w:val="1F509C86"/>
    <w:lvl w:ilvl="0" w:tplc="FE906800">
      <w:numFmt w:val="bullet"/>
      <w:lvlText w:val=""/>
      <w:lvlJc w:val="left"/>
      <w:pPr>
        <w:ind w:left="720" w:hanging="360"/>
      </w:pPr>
      <w:rPr>
        <w:rFonts w:ascii="Wingdings" w:eastAsia="SimSun" w:hAnsi="Wingdings" w:cs="Times New Roman" w:hint="default"/>
        <w:b w:val="0"/>
        <w:color w:val="000000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08C6"/>
    <w:multiLevelType w:val="hybridMultilevel"/>
    <w:tmpl w:val="84D2F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271B14"/>
    <w:multiLevelType w:val="hybridMultilevel"/>
    <w:tmpl w:val="97F2A7A0"/>
    <w:lvl w:ilvl="0" w:tplc="40881A8C">
      <w:start w:val="1"/>
      <w:numFmt w:val="bullet"/>
      <w:lvlText w:val=""/>
      <w:lvlJc w:val="right"/>
      <w:pPr>
        <w:ind w:left="5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37E215C6"/>
    <w:multiLevelType w:val="hybridMultilevel"/>
    <w:tmpl w:val="3AA434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A30F1"/>
    <w:multiLevelType w:val="hybridMultilevel"/>
    <w:tmpl w:val="EA0212F6"/>
    <w:lvl w:ilvl="0" w:tplc="E1C60716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0" w15:restartNumberingAfterBreak="0">
    <w:nsid w:val="49DC4593"/>
    <w:multiLevelType w:val="hybridMultilevel"/>
    <w:tmpl w:val="BF6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E2C43"/>
    <w:multiLevelType w:val="hybridMultilevel"/>
    <w:tmpl w:val="A1B402AA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F0544"/>
    <w:multiLevelType w:val="hybridMultilevel"/>
    <w:tmpl w:val="8782F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1B6B2B"/>
    <w:multiLevelType w:val="hybridMultilevel"/>
    <w:tmpl w:val="14BA82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CE13C4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  <w:i/>
        <w:sz w:val="24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95FD7"/>
    <w:multiLevelType w:val="hybridMultilevel"/>
    <w:tmpl w:val="48B80A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518BB"/>
    <w:multiLevelType w:val="hybridMultilevel"/>
    <w:tmpl w:val="C3B6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4"/>
  </w:num>
  <w:num w:numId="5">
    <w:abstractNumId w:val="14"/>
  </w:num>
  <w:num w:numId="6">
    <w:abstractNumId w:val="11"/>
  </w:num>
  <w:num w:numId="7">
    <w:abstractNumId w:val="1"/>
  </w:num>
  <w:num w:numId="8">
    <w:abstractNumId w:val="1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4"/>
  </w:num>
  <w:num w:numId="14">
    <w:abstractNumId w:val="0"/>
  </w:num>
  <w:num w:numId="15">
    <w:abstractNumId w:val="12"/>
  </w:num>
  <w:num w:numId="16">
    <w:abstractNumId w:val="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1NTYzMjE0NzM2NzNV0lEKTi0uzszPAymwqAUA8FsWtCwAAAA="/>
  </w:docVars>
  <w:rsids>
    <w:rsidRoot w:val="002B1120"/>
    <w:rsid w:val="00000E2C"/>
    <w:rsid w:val="000028C4"/>
    <w:rsid w:val="000039B2"/>
    <w:rsid w:val="0000400A"/>
    <w:rsid w:val="00012EE8"/>
    <w:rsid w:val="0001493C"/>
    <w:rsid w:val="000149A7"/>
    <w:rsid w:val="0001783B"/>
    <w:rsid w:val="00023858"/>
    <w:rsid w:val="00024122"/>
    <w:rsid w:val="00024346"/>
    <w:rsid w:val="00025118"/>
    <w:rsid w:val="0003348A"/>
    <w:rsid w:val="00033821"/>
    <w:rsid w:val="000354BE"/>
    <w:rsid w:val="000368F5"/>
    <w:rsid w:val="00037267"/>
    <w:rsid w:val="000400A0"/>
    <w:rsid w:val="000406A3"/>
    <w:rsid w:val="00042D7A"/>
    <w:rsid w:val="00043B23"/>
    <w:rsid w:val="00043E1A"/>
    <w:rsid w:val="0004623E"/>
    <w:rsid w:val="00047868"/>
    <w:rsid w:val="00050103"/>
    <w:rsid w:val="0005063F"/>
    <w:rsid w:val="00051736"/>
    <w:rsid w:val="00052E5C"/>
    <w:rsid w:val="00053A49"/>
    <w:rsid w:val="00054310"/>
    <w:rsid w:val="00054813"/>
    <w:rsid w:val="00055DCB"/>
    <w:rsid w:val="00060211"/>
    <w:rsid w:val="0006085E"/>
    <w:rsid w:val="00062A37"/>
    <w:rsid w:val="0006318D"/>
    <w:rsid w:val="000643BF"/>
    <w:rsid w:val="00064932"/>
    <w:rsid w:val="00064B3A"/>
    <w:rsid w:val="00065023"/>
    <w:rsid w:val="000700FD"/>
    <w:rsid w:val="000711C5"/>
    <w:rsid w:val="0007156D"/>
    <w:rsid w:val="00072F89"/>
    <w:rsid w:val="0007314E"/>
    <w:rsid w:val="00075A27"/>
    <w:rsid w:val="00075B59"/>
    <w:rsid w:val="00077327"/>
    <w:rsid w:val="0007785B"/>
    <w:rsid w:val="00081B2E"/>
    <w:rsid w:val="000823B2"/>
    <w:rsid w:val="00084515"/>
    <w:rsid w:val="00084F14"/>
    <w:rsid w:val="0008588D"/>
    <w:rsid w:val="00087140"/>
    <w:rsid w:val="00087E50"/>
    <w:rsid w:val="000921ED"/>
    <w:rsid w:val="00093324"/>
    <w:rsid w:val="00094A51"/>
    <w:rsid w:val="00096826"/>
    <w:rsid w:val="00096BCD"/>
    <w:rsid w:val="00097963"/>
    <w:rsid w:val="000A0909"/>
    <w:rsid w:val="000A1E65"/>
    <w:rsid w:val="000A321A"/>
    <w:rsid w:val="000B1275"/>
    <w:rsid w:val="000B1979"/>
    <w:rsid w:val="000B1EB6"/>
    <w:rsid w:val="000B2070"/>
    <w:rsid w:val="000B2CC4"/>
    <w:rsid w:val="000B34E8"/>
    <w:rsid w:val="000B5365"/>
    <w:rsid w:val="000B5B8A"/>
    <w:rsid w:val="000B6179"/>
    <w:rsid w:val="000B61B9"/>
    <w:rsid w:val="000C1ABC"/>
    <w:rsid w:val="000C3CA4"/>
    <w:rsid w:val="000C4AF8"/>
    <w:rsid w:val="000C50DD"/>
    <w:rsid w:val="000D650B"/>
    <w:rsid w:val="000E009D"/>
    <w:rsid w:val="000E2436"/>
    <w:rsid w:val="000E24CD"/>
    <w:rsid w:val="000E41E8"/>
    <w:rsid w:val="000E680C"/>
    <w:rsid w:val="000E6C18"/>
    <w:rsid w:val="000F036B"/>
    <w:rsid w:val="000F1A73"/>
    <w:rsid w:val="000F2105"/>
    <w:rsid w:val="000F4338"/>
    <w:rsid w:val="000F59B2"/>
    <w:rsid w:val="00100425"/>
    <w:rsid w:val="00101120"/>
    <w:rsid w:val="00102573"/>
    <w:rsid w:val="00104421"/>
    <w:rsid w:val="0010520D"/>
    <w:rsid w:val="001063E4"/>
    <w:rsid w:val="00106BC1"/>
    <w:rsid w:val="00113A80"/>
    <w:rsid w:val="00114422"/>
    <w:rsid w:val="00114E82"/>
    <w:rsid w:val="00115E05"/>
    <w:rsid w:val="0011728C"/>
    <w:rsid w:val="001203DD"/>
    <w:rsid w:val="001219E1"/>
    <w:rsid w:val="00121B3C"/>
    <w:rsid w:val="00126CAD"/>
    <w:rsid w:val="00127BF5"/>
    <w:rsid w:val="0013539F"/>
    <w:rsid w:val="001366ED"/>
    <w:rsid w:val="001405FD"/>
    <w:rsid w:val="00141536"/>
    <w:rsid w:val="0014245E"/>
    <w:rsid w:val="0014525C"/>
    <w:rsid w:val="00154552"/>
    <w:rsid w:val="00154994"/>
    <w:rsid w:val="00154FBA"/>
    <w:rsid w:val="0015579D"/>
    <w:rsid w:val="0016119A"/>
    <w:rsid w:val="00166849"/>
    <w:rsid w:val="00170ACD"/>
    <w:rsid w:val="00171750"/>
    <w:rsid w:val="0017324D"/>
    <w:rsid w:val="0017610C"/>
    <w:rsid w:val="00176841"/>
    <w:rsid w:val="00176E14"/>
    <w:rsid w:val="00193998"/>
    <w:rsid w:val="00193A2B"/>
    <w:rsid w:val="00193DC8"/>
    <w:rsid w:val="00194ADF"/>
    <w:rsid w:val="00194B6B"/>
    <w:rsid w:val="001A1D8F"/>
    <w:rsid w:val="001A4F91"/>
    <w:rsid w:val="001A528C"/>
    <w:rsid w:val="001A5BF8"/>
    <w:rsid w:val="001A7426"/>
    <w:rsid w:val="001B0894"/>
    <w:rsid w:val="001B3F21"/>
    <w:rsid w:val="001B43A6"/>
    <w:rsid w:val="001B52E9"/>
    <w:rsid w:val="001B62A3"/>
    <w:rsid w:val="001B7502"/>
    <w:rsid w:val="001C0467"/>
    <w:rsid w:val="001C11EB"/>
    <w:rsid w:val="001C3F41"/>
    <w:rsid w:val="001C4177"/>
    <w:rsid w:val="001C4A8A"/>
    <w:rsid w:val="001C64EF"/>
    <w:rsid w:val="001D1AE3"/>
    <w:rsid w:val="001D1FC5"/>
    <w:rsid w:val="001D3DC7"/>
    <w:rsid w:val="001D444F"/>
    <w:rsid w:val="001D523F"/>
    <w:rsid w:val="001D630E"/>
    <w:rsid w:val="001E1CE3"/>
    <w:rsid w:val="001E2310"/>
    <w:rsid w:val="001E2BF2"/>
    <w:rsid w:val="001E2BFE"/>
    <w:rsid w:val="001E398A"/>
    <w:rsid w:val="001E3D28"/>
    <w:rsid w:val="001E622D"/>
    <w:rsid w:val="001F248E"/>
    <w:rsid w:val="001F3E25"/>
    <w:rsid w:val="001F7DFE"/>
    <w:rsid w:val="001F7F4E"/>
    <w:rsid w:val="00201549"/>
    <w:rsid w:val="002021A1"/>
    <w:rsid w:val="00202F3D"/>
    <w:rsid w:val="002036D7"/>
    <w:rsid w:val="00206950"/>
    <w:rsid w:val="00206E1D"/>
    <w:rsid w:val="00206EF9"/>
    <w:rsid w:val="002107E3"/>
    <w:rsid w:val="00211ACA"/>
    <w:rsid w:val="00212596"/>
    <w:rsid w:val="00213335"/>
    <w:rsid w:val="002152EC"/>
    <w:rsid w:val="00215A3F"/>
    <w:rsid w:val="00215A79"/>
    <w:rsid w:val="002165A6"/>
    <w:rsid w:val="002167F4"/>
    <w:rsid w:val="00216A65"/>
    <w:rsid w:val="002179D0"/>
    <w:rsid w:val="00220A8A"/>
    <w:rsid w:val="002210B7"/>
    <w:rsid w:val="00221B1E"/>
    <w:rsid w:val="00224D6E"/>
    <w:rsid w:val="00225EF1"/>
    <w:rsid w:val="00226D8F"/>
    <w:rsid w:val="00227C6C"/>
    <w:rsid w:val="00227F25"/>
    <w:rsid w:val="00230F96"/>
    <w:rsid w:val="00231FD8"/>
    <w:rsid w:val="0023396B"/>
    <w:rsid w:val="0024025C"/>
    <w:rsid w:val="00240378"/>
    <w:rsid w:val="00240F75"/>
    <w:rsid w:val="002437E0"/>
    <w:rsid w:val="002439A7"/>
    <w:rsid w:val="00245BB9"/>
    <w:rsid w:val="00246009"/>
    <w:rsid w:val="00250A17"/>
    <w:rsid w:val="00250D62"/>
    <w:rsid w:val="00251E59"/>
    <w:rsid w:val="002574A1"/>
    <w:rsid w:val="002601FD"/>
    <w:rsid w:val="002621E3"/>
    <w:rsid w:val="0026377F"/>
    <w:rsid w:val="00263964"/>
    <w:rsid w:val="002641FA"/>
    <w:rsid w:val="00265D88"/>
    <w:rsid w:val="002660D7"/>
    <w:rsid w:val="00270228"/>
    <w:rsid w:val="0027098D"/>
    <w:rsid w:val="00273B58"/>
    <w:rsid w:val="0027425A"/>
    <w:rsid w:val="002777F4"/>
    <w:rsid w:val="00280474"/>
    <w:rsid w:val="00280C95"/>
    <w:rsid w:val="00281279"/>
    <w:rsid w:val="00282284"/>
    <w:rsid w:val="00285D11"/>
    <w:rsid w:val="002863CB"/>
    <w:rsid w:val="00287556"/>
    <w:rsid w:val="00290CBD"/>
    <w:rsid w:val="00290D94"/>
    <w:rsid w:val="00292575"/>
    <w:rsid w:val="00292AA0"/>
    <w:rsid w:val="00296573"/>
    <w:rsid w:val="0029686E"/>
    <w:rsid w:val="00297499"/>
    <w:rsid w:val="002A1C22"/>
    <w:rsid w:val="002A45DE"/>
    <w:rsid w:val="002A6DCB"/>
    <w:rsid w:val="002B06BD"/>
    <w:rsid w:val="002B0EBC"/>
    <w:rsid w:val="002B1120"/>
    <w:rsid w:val="002B1CDE"/>
    <w:rsid w:val="002C0354"/>
    <w:rsid w:val="002C0912"/>
    <w:rsid w:val="002C0943"/>
    <w:rsid w:val="002C39B1"/>
    <w:rsid w:val="002C44F7"/>
    <w:rsid w:val="002C604B"/>
    <w:rsid w:val="002D04CF"/>
    <w:rsid w:val="002D0ADD"/>
    <w:rsid w:val="002D2949"/>
    <w:rsid w:val="002D36C3"/>
    <w:rsid w:val="002D5820"/>
    <w:rsid w:val="002E5CC6"/>
    <w:rsid w:val="002E5FE7"/>
    <w:rsid w:val="002F02FB"/>
    <w:rsid w:val="002F7EA1"/>
    <w:rsid w:val="003007EF"/>
    <w:rsid w:val="003048C4"/>
    <w:rsid w:val="00304ABE"/>
    <w:rsid w:val="00304D28"/>
    <w:rsid w:val="003120E2"/>
    <w:rsid w:val="003130C0"/>
    <w:rsid w:val="00313974"/>
    <w:rsid w:val="003152FA"/>
    <w:rsid w:val="003204C2"/>
    <w:rsid w:val="00321EBF"/>
    <w:rsid w:val="00324899"/>
    <w:rsid w:val="00324F5B"/>
    <w:rsid w:val="00326DDF"/>
    <w:rsid w:val="0032790A"/>
    <w:rsid w:val="00327BD6"/>
    <w:rsid w:val="00330806"/>
    <w:rsid w:val="003330B2"/>
    <w:rsid w:val="00335387"/>
    <w:rsid w:val="0033648B"/>
    <w:rsid w:val="003366F6"/>
    <w:rsid w:val="00340ADA"/>
    <w:rsid w:val="00341797"/>
    <w:rsid w:val="00345BCF"/>
    <w:rsid w:val="00346302"/>
    <w:rsid w:val="00346A35"/>
    <w:rsid w:val="00346E78"/>
    <w:rsid w:val="00350E47"/>
    <w:rsid w:val="003514E3"/>
    <w:rsid w:val="00353502"/>
    <w:rsid w:val="003618F8"/>
    <w:rsid w:val="00363CBC"/>
    <w:rsid w:val="00364108"/>
    <w:rsid w:val="0037341D"/>
    <w:rsid w:val="00377920"/>
    <w:rsid w:val="003814A7"/>
    <w:rsid w:val="003851D7"/>
    <w:rsid w:val="003871B1"/>
    <w:rsid w:val="00387F9B"/>
    <w:rsid w:val="00391A10"/>
    <w:rsid w:val="00391A40"/>
    <w:rsid w:val="00393AFC"/>
    <w:rsid w:val="00395F20"/>
    <w:rsid w:val="003A11FA"/>
    <w:rsid w:val="003A42AA"/>
    <w:rsid w:val="003A43E0"/>
    <w:rsid w:val="003A4E98"/>
    <w:rsid w:val="003A5059"/>
    <w:rsid w:val="003B3DE4"/>
    <w:rsid w:val="003B4BB2"/>
    <w:rsid w:val="003B51FD"/>
    <w:rsid w:val="003B6F42"/>
    <w:rsid w:val="003C088B"/>
    <w:rsid w:val="003C47E2"/>
    <w:rsid w:val="003C6812"/>
    <w:rsid w:val="003C6D3B"/>
    <w:rsid w:val="003C7535"/>
    <w:rsid w:val="003D0412"/>
    <w:rsid w:val="003D1CE5"/>
    <w:rsid w:val="003D538F"/>
    <w:rsid w:val="003D6B9B"/>
    <w:rsid w:val="003E03B1"/>
    <w:rsid w:val="003E3423"/>
    <w:rsid w:val="003E348B"/>
    <w:rsid w:val="003E4F3F"/>
    <w:rsid w:val="003E5BAA"/>
    <w:rsid w:val="003E7B0F"/>
    <w:rsid w:val="003F0318"/>
    <w:rsid w:val="003F3D28"/>
    <w:rsid w:val="003F4A2F"/>
    <w:rsid w:val="003F68E5"/>
    <w:rsid w:val="003F7859"/>
    <w:rsid w:val="003F7C3F"/>
    <w:rsid w:val="004023EC"/>
    <w:rsid w:val="00402F66"/>
    <w:rsid w:val="004044BF"/>
    <w:rsid w:val="004167A5"/>
    <w:rsid w:val="004224FD"/>
    <w:rsid w:val="004241E9"/>
    <w:rsid w:val="00424E97"/>
    <w:rsid w:val="004269FE"/>
    <w:rsid w:val="00427559"/>
    <w:rsid w:val="00431792"/>
    <w:rsid w:val="004330FB"/>
    <w:rsid w:val="00433AC6"/>
    <w:rsid w:val="00434D99"/>
    <w:rsid w:val="0043592F"/>
    <w:rsid w:val="00437762"/>
    <w:rsid w:val="00437E81"/>
    <w:rsid w:val="00440161"/>
    <w:rsid w:val="0044069C"/>
    <w:rsid w:val="004453FA"/>
    <w:rsid w:val="004515BF"/>
    <w:rsid w:val="004516C0"/>
    <w:rsid w:val="004518B5"/>
    <w:rsid w:val="004537A8"/>
    <w:rsid w:val="0045503C"/>
    <w:rsid w:val="004617A3"/>
    <w:rsid w:val="00462DC7"/>
    <w:rsid w:val="00463572"/>
    <w:rsid w:val="00464A5D"/>
    <w:rsid w:val="0046529C"/>
    <w:rsid w:val="00466690"/>
    <w:rsid w:val="0047042F"/>
    <w:rsid w:val="00470480"/>
    <w:rsid w:val="00474EC9"/>
    <w:rsid w:val="004764A7"/>
    <w:rsid w:val="00485765"/>
    <w:rsid w:val="004869A4"/>
    <w:rsid w:val="00487476"/>
    <w:rsid w:val="004903B4"/>
    <w:rsid w:val="00490E28"/>
    <w:rsid w:val="00490E9D"/>
    <w:rsid w:val="00492D35"/>
    <w:rsid w:val="00494342"/>
    <w:rsid w:val="00496C80"/>
    <w:rsid w:val="004A12BB"/>
    <w:rsid w:val="004A2028"/>
    <w:rsid w:val="004A218B"/>
    <w:rsid w:val="004A3EBA"/>
    <w:rsid w:val="004A3FB0"/>
    <w:rsid w:val="004A5FF3"/>
    <w:rsid w:val="004A70D6"/>
    <w:rsid w:val="004A7B3B"/>
    <w:rsid w:val="004B07F2"/>
    <w:rsid w:val="004B111C"/>
    <w:rsid w:val="004B189C"/>
    <w:rsid w:val="004B66D2"/>
    <w:rsid w:val="004B7A81"/>
    <w:rsid w:val="004C388D"/>
    <w:rsid w:val="004C4511"/>
    <w:rsid w:val="004C4954"/>
    <w:rsid w:val="004C5779"/>
    <w:rsid w:val="004D027C"/>
    <w:rsid w:val="004D040B"/>
    <w:rsid w:val="004D4107"/>
    <w:rsid w:val="004D4DE3"/>
    <w:rsid w:val="004D7E62"/>
    <w:rsid w:val="004E2C3E"/>
    <w:rsid w:val="004E4219"/>
    <w:rsid w:val="004E4E21"/>
    <w:rsid w:val="004E5F90"/>
    <w:rsid w:val="004E7617"/>
    <w:rsid w:val="004E7A4F"/>
    <w:rsid w:val="004F011A"/>
    <w:rsid w:val="004F16AA"/>
    <w:rsid w:val="004F209C"/>
    <w:rsid w:val="004F2309"/>
    <w:rsid w:val="0050090E"/>
    <w:rsid w:val="00501ECA"/>
    <w:rsid w:val="005063F1"/>
    <w:rsid w:val="005119BB"/>
    <w:rsid w:val="00511FBD"/>
    <w:rsid w:val="0051230E"/>
    <w:rsid w:val="00512FE3"/>
    <w:rsid w:val="0051366E"/>
    <w:rsid w:val="00514D0B"/>
    <w:rsid w:val="005153EC"/>
    <w:rsid w:val="005165FB"/>
    <w:rsid w:val="00516E55"/>
    <w:rsid w:val="005177A3"/>
    <w:rsid w:val="005178FE"/>
    <w:rsid w:val="00524120"/>
    <w:rsid w:val="005244EA"/>
    <w:rsid w:val="005255AC"/>
    <w:rsid w:val="00525878"/>
    <w:rsid w:val="00526729"/>
    <w:rsid w:val="00530B82"/>
    <w:rsid w:val="00531529"/>
    <w:rsid w:val="005321A7"/>
    <w:rsid w:val="00534160"/>
    <w:rsid w:val="005348F0"/>
    <w:rsid w:val="00536A9A"/>
    <w:rsid w:val="00536AC4"/>
    <w:rsid w:val="005414A5"/>
    <w:rsid w:val="0054470C"/>
    <w:rsid w:val="00551A3E"/>
    <w:rsid w:val="0055200C"/>
    <w:rsid w:val="0055226A"/>
    <w:rsid w:val="00553396"/>
    <w:rsid w:val="00555F2C"/>
    <w:rsid w:val="005573A4"/>
    <w:rsid w:val="005606BF"/>
    <w:rsid w:val="00561918"/>
    <w:rsid w:val="00561AC5"/>
    <w:rsid w:val="005633EF"/>
    <w:rsid w:val="005641FC"/>
    <w:rsid w:val="0056655F"/>
    <w:rsid w:val="005731A9"/>
    <w:rsid w:val="00573B86"/>
    <w:rsid w:val="00575410"/>
    <w:rsid w:val="00575EE5"/>
    <w:rsid w:val="00576BB5"/>
    <w:rsid w:val="005775CA"/>
    <w:rsid w:val="0058013E"/>
    <w:rsid w:val="00580F52"/>
    <w:rsid w:val="0058152D"/>
    <w:rsid w:val="0058164C"/>
    <w:rsid w:val="00581758"/>
    <w:rsid w:val="00581E58"/>
    <w:rsid w:val="00581E97"/>
    <w:rsid w:val="00583A63"/>
    <w:rsid w:val="00583F11"/>
    <w:rsid w:val="005846E1"/>
    <w:rsid w:val="0058573C"/>
    <w:rsid w:val="005863A0"/>
    <w:rsid w:val="00586A09"/>
    <w:rsid w:val="00594A3D"/>
    <w:rsid w:val="00594D0B"/>
    <w:rsid w:val="00596C3F"/>
    <w:rsid w:val="005A3D95"/>
    <w:rsid w:val="005A6C49"/>
    <w:rsid w:val="005A7F23"/>
    <w:rsid w:val="005B05F3"/>
    <w:rsid w:val="005B2271"/>
    <w:rsid w:val="005B528F"/>
    <w:rsid w:val="005B5337"/>
    <w:rsid w:val="005B5F87"/>
    <w:rsid w:val="005C11D1"/>
    <w:rsid w:val="005C2B4D"/>
    <w:rsid w:val="005C32E8"/>
    <w:rsid w:val="005C4A0E"/>
    <w:rsid w:val="005C7C6E"/>
    <w:rsid w:val="005D4C55"/>
    <w:rsid w:val="005D54FC"/>
    <w:rsid w:val="005D6206"/>
    <w:rsid w:val="005D7087"/>
    <w:rsid w:val="005D7728"/>
    <w:rsid w:val="005E1B89"/>
    <w:rsid w:val="005E43D3"/>
    <w:rsid w:val="005E4D77"/>
    <w:rsid w:val="005E50C4"/>
    <w:rsid w:val="005E7189"/>
    <w:rsid w:val="005F15BD"/>
    <w:rsid w:val="005F3488"/>
    <w:rsid w:val="005F5FC3"/>
    <w:rsid w:val="00605F4C"/>
    <w:rsid w:val="006066E8"/>
    <w:rsid w:val="006124D7"/>
    <w:rsid w:val="006130DE"/>
    <w:rsid w:val="0061322B"/>
    <w:rsid w:val="006142BE"/>
    <w:rsid w:val="00621E80"/>
    <w:rsid w:val="00623541"/>
    <w:rsid w:val="00624C6B"/>
    <w:rsid w:val="00624F09"/>
    <w:rsid w:val="00625AA9"/>
    <w:rsid w:val="00627B69"/>
    <w:rsid w:val="0063005C"/>
    <w:rsid w:val="006302B7"/>
    <w:rsid w:val="006332A6"/>
    <w:rsid w:val="006359E0"/>
    <w:rsid w:val="00640A82"/>
    <w:rsid w:val="00640FE9"/>
    <w:rsid w:val="006440DD"/>
    <w:rsid w:val="00646092"/>
    <w:rsid w:val="00646625"/>
    <w:rsid w:val="00650356"/>
    <w:rsid w:val="00657D10"/>
    <w:rsid w:val="006600CE"/>
    <w:rsid w:val="00660641"/>
    <w:rsid w:val="00662D5B"/>
    <w:rsid w:val="00665011"/>
    <w:rsid w:val="00665887"/>
    <w:rsid w:val="006665E4"/>
    <w:rsid w:val="00670E92"/>
    <w:rsid w:val="0067147E"/>
    <w:rsid w:val="006719FE"/>
    <w:rsid w:val="006733C5"/>
    <w:rsid w:val="00677D34"/>
    <w:rsid w:val="006815D5"/>
    <w:rsid w:val="0068289D"/>
    <w:rsid w:val="006831AA"/>
    <w:rsid w:val="00691705"/>
    <w:rsid w:val="00691EB0"/>
    <w:rsid w:val="00693A1F"/>
    <w:rsid w:val="0069407F"/>
    <w:rsid w:val="0069459D"/>
    <w:rsid w:val="00694A91"/>
    <w:rsid w:val="00695E50"/>
    <w:rsid w:val="00697FBC"/>
    <w:rsid w:val="006A019A"/>
    <w:rsid w:val="006A08FA"/>
    <w:rsid w:val="006A128F"/>
    <w:rsid w:val="006A19EE"/>
    <w:rsid w:val="006A2AAA"/>
    <w:rsid w:val="006A3121"/>
    <w:rsid w:val="006A3A6F"/>
    <w:rsid w:val="006A4FF1"/>
    <w:rsid w:val="006A7470"/>
    <w:rsid w:val="006B1888"/>
    <w:rsid w:val="006B3A63"/>
    <w:rsid w:val="006B5701"/>
    <w:rsid w:val="006B656C"/>
    <w:rsid w:val="006B777B"/>
    <w:rsid w:val="006C01A6"/>
    <w:rsid w:val="006C1444"/>
    <w:rsid w:val="006C5142"/>
    <w:rsid w:val="006C7AC2"/>
    <w:rsid w:val="006C7F0A"/>
    <w:rsid w:val="006D03FD"/>
    <w:rsid w:val="006D06BB"/>
    <w:rsid w:val="006D0B6A"/>
    <w:rsid w:val="006D44C6"/>
    <w:rsid w:val="006D6D15"/>
    <w:rsid w:val="006E02AC"/>
    <w:rsid w:val="006E1F9F"/>
    <w:rsid w:val="006E27D6"/>
    <w:rsid w:val="006E2DAE"/>
    <w:rsid w:val="006E515B"/>
    <w:rsid w:val="006E58D6"/>
    <w:rsid w:val="006E6987"/>
    <w:rsid w:val="006E6BFF"/>
    <w:rsid w:val="006F42F2"/>
    <w:rsid w:val="006F6B5A"/>
    <w:rsid w:val="006F6EFE"/>
    <w:rsid w:val="00702111"/>
    <w:rsid w:val="0070306E"/>
    <w:rsid w:val="00703575"/>
    <w:rsid w:val="00706A5D"/>
    <w:rsid w:val="00711E13"/>
    <w:rsid w:val="00712426"/>
    <w:rsid w:val="00713533"/>
    <w:rsid w:val="00714CE9"/>
    <w:rsid w:val="00714FE7"/>
    <w:rsid w:val="00715384"/>
    <w:rsid w:val="00716ACF"/>
    <w:rsid w:val="00717424"/>
    <w:rsid w:val="00721072"/>
    <w:rsid w:val="00721B66"/>
    <w:rsid w:val="00723376"/>
    <w:rsid w:val="00726274"/>
    <w:rsid w:val="007263B2"/>
    <w:rsid w:val="0072679D"/>
    <w:rsid w:val="00727704"/>
    <w:rsid w:val="00732FE3"/>
    <w:rsid w:val="00737C31"/>
    <w:rsid w:val="00743B00"/>
    <w:rsid w:val="00745246"/>
    <w:rsid w:val="00747165"/>
    <w:rsid w:val="007473E2"/>
    <w:rsid w:val="00747B47"/>
    <w:rsid w:val="00747B68"/>
    <w:rsid w:val="00750ABC"/>
    <w:rsid w:val="00752BA3"/>
    <w:rsid w:val="00754087"/>
    <w:rsid w:val="00756117"/>
    <w:rsid w:val="007574D1"/>
    <w:rsid w:val="00757D81"/>
    <w:rsid w:val="00761122"/>
    <w:rsid w:val="00764857"/>
    <w:rsid w:val="00764E94"/>
    <w:rsid w:val="00765541"/>
    <w:rsid w:val="007655DB"/>
    <w:rsid w:val="00765E98"/>
    <w:rsid w:val="0077260F"/>
    <w:rsid w:val="0077271F"/>
    <w:rsid w:val="00774987"/>
    <w:rsid w:val="00776346"/>
    <w:rsid w:val="0077653D"/>
    <w:rsid w:val="007772AA"/>
    <w:rsid w:val="00783A15"/>
    <w:rsid w:val="007857F1"/>
    <w:rsid w:val="00792263"/>
    <w:rsid w:val="0079265D"/>
    <w:rsid w:val="00792D37"/>
    <w:rsid w:val="0079460F"/>
    <w:rsid w:val="00795CD6"/>
    <w:rsid w:val="00795F1D"/>
    <w:rsid w:val="00796820"/>
    <w:rsid w:val="00796931"/>
    <w:rsid w:val="007A15FD"/>
    <w:rsid w:val="007A1DBE"/>
    <w:rsid w:val="007A3C1A"/>
    <w:rsid w:val="007A4204"/>
    <w:rsid w:val="007A4A8B"/>
    <w:rsid w:val="007A4CB3"/>
    <w:rsid w:val="007A6012"/>
    <w:rsid w:val="007B2739"/>
    <w:rsid w:val="007B2D9E"/>
    <w:rsid w:val="007B3A14"/>
    <w:rsid w:val="007B4131"/>
    <w:rsid w:val="007B477A"/>
    <w:rsid w:val="007B65C1"/>
    <w:rsid w:val="007B722C"/>
    <w:rsid w:val="007C18FA"/>
    <w:rsid w:val="007C2FD9"/>
    <w:rsid w:val="007C4A4D"/>
    <w:rsid w:val="007C6887"/>
    <w:rsid w:val="007D00DF"/>
    <w:rsid w:val="007D2A25"/>
    <w:rsid w:val="007D492F"/>
    <w:rsid w:val="007D51F1"/>
    <w:rsid w:val="007D5A62"/>
    <w:rsid w:val="007E0502"/>
    <w:rsid w:val="007E056B"/>
    <w:rsid w:val="007E23A1"/>
    <w:rsid w:val="007E60E4"/>
    <w:rsid w:val="007E69D4"/>
    <w:rsid w:val="007E6D43"/>
    <w:rsid w:val="007E7156"/>
    <w:rsid w:val="007F051C"/>
    <w:rsid w:val="007F125B"/>
    <w:rsid w:val="007F1B23"/>
    <w:rsid w:val="007F209C"/>
    <w:rsid w:val="007F2E52"/>
    <w:rsid w:val="007F4EB6"/>
    <w:rsid w:val="007F6F72"/>
    <w:rsid w:val="008000CC"/>
    <w:rsid w:val="008012AC"/>
    <w:rsid w:val="00801ECF"/>
    <w:rsid w:val="00804FFD"/>
    <w:rsid w:val="008070FD"/>
    <w:rsid w:val="00810E52"/>
    <w:rsid w:val="0081249B"/>
    <w:rsid w:val="00813A79"/>
    <w:rsid w:val="00815081"/>
    <w:rsid w:val="00815BC2"/>
    <w:rsid w:val="0081704E"/>
    <w:rsid w:val="00824242"/>
    <w:rsid w:val="00825DD8"/>
    <w:rsid w:val="008307B0"/>
    <w:rsid w:val="008356E6"/>
    <w:rsid w:val="00835759"/>
    <w:rsid w:val="008418C7"/>
    <w:rsid w:val="0084331E"/>
    <w:rsid w:val="0084334F"/>
    <w:rsid w:val="00843B03"/>
    <w:rsid w:val="00846450"/>
    <w:rsid w:val="00851815"/>
    <w:rsid w:val="00851B5B"/>
    <w:rsid w:val="008527DC"/>
    <w:rsid w:val="00856280"/>
    <w:rsid w:val="0085704D"/>
    <w:rsid w:val="008639F8"/>
    <w:rsid w:val="0086482D"/>
    <w:rsid w:val="00866519"/>
    <w:rsid w:val="00867B49"/>
    <w:rsid w:val="0087162A"/>
    <w:rsid w:val="00872FE5"/>
    <w:rsid w:val="0087345A"/>
    <w:rsid w:val="0087597A"/>
    <w:rsid w:val="0087720A"/>
    <w:rsid w:val="00877AA3"/>
    <w:rsid w:val="008816B3"/>
    <w:rsid w:val="00883210"/>
    <w:rsid w:val="00883DB3"/>
    <w:rsid w:val="00892AAA"/>
    <w:rsid w:val="00893BD8"/>
    <w:rsid w:val="00893D28"/>
    <w:rsid w:val="008962BB"/>
    <w:rsid w:val="008A07C4"/>
    <w:rsid w:val="008A34C8"/>
    <w:rsid w:val="008A46EC"/>
    <w:rsid w:val="008B06B2"/>
    <w:rsid w:val="008B07E5"/>
    <w:rsid w:val="008B3A91"/>
    <w:rsid w:val="008B4A89"/>
    <w:rsid w:val="008B6A79"/>
    <w:rsid w:val="008C1A31"/>
    <w:rsid w:val="008C5C8C"/>
    <w:rsid w:val="008C6DD1"/>
    <w:rsid w:val="008C799F"/>
    <w:rsid w:val="008D6505"/>
    <w:rsid w:val="008E0B1C"/>
    <w:rsid w:val="008E2FF3"/>
    <w:rsid w:val="008E301E"/>
    <w:rsid w:val="008E4328"/>
    <w:rsid w:val="008E5876"/>
    <w:rsid w:val="008F000A"/>
    <w:rsid w:val="008F0E96"/>
    <w:rsid w:val="008F1142"/>
    <w:rsid w:val="008F36EE"/>
    <w:rsid w:val="008F39B3"/>
    <w:rsid w:val="008F3D79"/>
    <w:rsid w:val="008F6ECF"/>
    <w:rsid w:val="008F714B"/>
    <w:rsid w:val="009004CC"/>
    <w:rsid w:val="00902941"/>
    <w:rsid w:val="00904BF6"/>
    <w:rsid w:val="009051C8"/>
    <w:rsid w:val="00906AD1"/>
    <w:rsid w:val="00907C47"/>
    <w:rsid w:val="0091169B"/>
    <w:rsid w:val="0091211B"/>
    <w:rsid w:val="0091410E"/>
    <w:rsid w:val="0091563D"/>
    <w:rsid w:val="00917BD1"/>
    <w:rsid w:val="00920E76"/>
    <w:rsid w:val="0092107F"/>
    <w:rsid w:val="00926E50"/>
    <w:rsid w:val="009304D7"/>
    <w:rsid w:val="00930980"/>
    <w:rsid w:val="00931953"/>
    <w:rsid w:val="00933B3D"/>
    <w:rsid w:val="00936B9D"/>
    <w:rsid w:val="00937767"/>
    <w:rsid w:val="00937815"/>
    <w:rsid w:val="00941C88"/>
    <w:rsid w:val="00942ED8"/>
    <w:rsid w:val="009440CD"/>
    <w:rsid w:val="00944314"/>
    <w:rsid w:val="009461D1"/>
    <w:rsid w:val="00950940"/>
    <w:rsid w:val="0095265A"/>
    <w:rsid w:val="00954FD7"/>
    <w:rsid w:val="00955D42"/>
    <w:rsid w:val="00963554"/>
    <w:rsid w:val="00965185"/>
    <w:rsid w:val="0096653E"/>
    <w:rsid w:val="0096769C"/>
    <w:rsid w:val="00967CD4"/>
    <w:rsid w:val="00970D29"/>
    <w:rsid w:val="00974887"/>
    <w:rsid w:val="009756F4"/>
    <w:rsid w:val="009862CD"/>
    <w:rsid w:val="00986993"/>
    <w:rsid w:val="00991244"/>
    <w:rsid w:val="009916C8"/>
    <w:rsid w:val="009920CE"/>
    <w:rsid w:val="00993275"/>
    <w:rsid w:val="00993EBE"/>
    <w:rsid w:val="00994A08"/>
    <w:rsid w:val="00997AA6"/>
    <w:rsid w:val="009A11AA"/>
    <w:rsid w:val="009A19AC"/>
    <w:rsid w:val="009A1CE6"/>
    <w:rsid w:val="009A305E"/>
    <w:rsid w:val="009A4C21"/>
    <w:rsid w:val="009A5513"/>
    <w:rsid w:val="009A7C8A"/>
    <w:rsid w:val="009B21BA"/>
    <w:rsid w:val="009B41DA"/>
    <w:rsid w:val="009B6531"/>
    <w:rsid w:val="009C1A45"/>
    <w:rsid w:val="009C322F"/>
    <w:rsid w:val="009C5040"/>
    <w:rsid w:val="009C76F5"/>
    <w:rsid w:val="009C7B43"/>
    <w:rsid w:val="009D0B5C"/>
    <w:rsid w:val="009D1E79"/>
    <w:rsid w:val="009D1FF8"/>
    <w:rsid w:val="009D4EC0"/>
    <w:rsid w:val="009D7BE6"/>
    <w:rsid w:val="009E185B"/>
    <w:rsid w:val="009E385B"/>
    <w:rsid w:val="009E3866"/>
    <w:rsid w:val="009E5131"/>
    <w:rsid w:val="009E5BB1"/>
    <w:rsid w:val="009E6525"/>
    <w:rsid w:val="009E75D6"/>
    <w:rsid w:val="009F2A04"/>
    <w:rsid w:val="009F3CCC"/>
    <w:rsid w:val="009F62EF"/>
    <w:rsid w:val="00A01C0C"/>
    <w:rsid w:val="00A02DB3"/>
    <w:rsid w:val="00A0318C"/>
    <w:rsid w:val="00A03B4C"/>
    <w:rsid w:val="00A04BDC"/>
    <w:rsid w:val="00A11569"/>
    <w:rsid w:val="00A15BC4"/>
    <w:rsid w:val="00A171E2"/>
    <w:rsid w:val="00A208A8"/>
    <w:rsid w:val="00A22260"/>
    <w:rsid w:val="00A2234A"/>
    <w:rsid w:val="00A229B3"/>
    <w:rsid w:val="00A23703"/>
    <w:rsid w:val="00A23A6C"/>
    <w:rsid w:val="00A25ECA"/>
    <w:rsid w:val="00A27AE5"/>
    <w:rsid w:val="00A32030"/>
    <w:rsid w:val="00A3246A"/>
    <w:rsid w:val="00A3289F"/>
    <w:rsid w:val="00A33C26"/>
    <w:rsid w:val="00A37851"/>
    <w:rsid w:val="00A40089"/>
    <w:rsid w:val="00A40275"/>
    <w:rsid w:val="00A410A2"/>
    <w:rsid w:val="00A4160C"/>
    <w:rsid w:val="00A4195A"/>
    <w:rsid w:val="00A44625"/>
    <w:rsid w:val="00A46082"/>
    <w:rsid w:val="00A465F3"/>
    <w:rsid w:val="00A47B76"/>
    <w:rsid w:val="00A50697"/>
    <w:rsid w:val="00A51A09"/>
    <w:rsid w:val="00A52EA0"/>
    <w:rsid w:val="00A545BD"/>
    <w:rsid w:val="00A5478D"/>
    <w:rsid w:val="00A55055"/>
    <w:rsid w:val="00A5617C"/>
    <w:rsid w:val="00A630A3"/>
    <w:rsid w:val="00A64751"/>
    <w:rsid w:val="00A658D4"/>
    <w:rsid w:val="00A70780"/>
    <w:rsid w:val="00A7126B"/>
    <w:rsid w:val="00A7168E"/>
    <w:rsid w:val="00A750CF"/>
    <w:rsid w:val="00A80770"/>
    <w:rsid w:val="00A81516"/>
    <w:rsid w:val="00A81AFB"/>
    <w:rsid w:val="00A8479E"/>
    <w:rsid w:val="00A909E7"/>
    <w:rsid w:val="00A91297"/>
    <w:rsid w:val="00A93491"/>
    <w:rsid w:val="00A955DE"/>
    <w:rsid w:val="00A96B2A"/>
    <w:rsid w:val="00AA14DB"/>
    <w:rsid w:val="00AA1D2C"/>
    <w:rsid w:val="00AA2DF3"/>
    <w:rsid w:val="00AA5171"/>
    <w:rsid w:val="00AA647A"/>
    <w:rsid w:val="00AA7DFA"/>
    <w:rsid w:val="00AB1355"/>
    <w:rsid w:val="00AB20F6"/>
    <w:rsid w:val="00AB37F6"/>
    <w:rsid w:val="00AB3BEF"/>
    <w:rsid w:val="00AC2A6A"/>
    <w:rsid w:val="00AC433E"/>
    <w:rsid w:val="00AC602C"/>
    <w:rsid w:val="00AC645D"/>
    <w:rsid w:val="00AC6778"/>
    <w:rsid w:val="00AD24BB"/>
    <w:rsid w:val="00AD51CB"/>
    <w:rsid w:val="00AD6157"/>
    <w:rsid w:val="00AD7AF1"/>
    <w:rsid w:val="00AE079A"/>
    <w:rsid w:val="00AE3A91"/>
    <w:rsid w:val="00AE4B88"/>
    <w:rsid w:val="00AE51B2"/>
    <w:rsid w:val="00AE79F3"/>
    <w:rsid w:val="00AF2718"/>
    <w:rsid w:val="00AF3D44"/>
    <w:rsid w:val="00AF4843"/>
    <w:rsid w:val="00AF4AF2"/>
    <w:rsid w:val="00AF4F69"/>
    <w:rsid w:val="00AF598D"/>
    <w:rsid w:val="00AF7296"/>
    <w:rsid w:val="00B00144"/>
    <w:rsid w:val="00B00190"/>
    <w:rsid w:val="00B02385"/>
    <w:rsid w:val="00B03266"/>
    <w:rsid w:val="00B036AA"/>
    <w:rsid w:val="00B03FF6"/>
    <w:rsid w:val="00B04EDD"/>
    <w:rsid w:val="00B05506"/>
    <w:rsid w:val="00B062AC"/>
    <w:rsid w:val="00B10062"/>
    <w:rsid w:val="00B10271"/>
    <w:rsid w:val="00B10929"/>
    <w:rsid w:val="00B17CB2"/>
    <w:rsid w:val="00B17CD9"/>
    <w:rsid w:val="00B2130E"/>
    <w:rsid w:val="00B24135"/>
    <w:rsid w:val="00B2556D"/>
    <w:rsid w:val="00B25AD3"/>
    <w:rsid w:val="00B266F5"/>
    <w:rsid w:val="00B34B3E"/>
    <w:rsid w:val="00B352FD"/>
    <w:rsid w:val="00B43C0D"/>
    <w:rsid w:val="00B45194"/>
    <w:rsid w:val="00B4577B"/>
    <w:rsid w:val="00B45A44"/>
    <w:rsid w:val="00B46DDC"/>
    <w:rsid w:val="00B5306E"/>
    <w:rsid w:val="00B53106"/>
    <w:rsid w:val="00B60BF1"/>
    <w:rsid w:val="00B61F5A"/>
    <w:rsid w:val="00B63132"/>
    <w:rsid w:val="00B67F39"/>
    <w:rsid w:val="00B709A2"/>
    <w:rsid w:val="00B75164"/>
    <w:rsid w:val="00B76EB5"/>
    <w:rsid w:val="00B80091"/>
    <w:rsid w:val="00B86D2B"/>
    <w:rsid w:val="00B87A5A"/>
    <w:rsid w:val="00B905F5"/>
    <w:rsid w:val="00B9521C"/>
    <w:rsid w:val="00B95D2F"/>
    <w:rsid w:val="00B96AC0"/>
    <w:rsid w:val="00B976EA"/>
    <w:rsid w:val="00BA11A1"/>
    <w:rsid w:val="00BA37F1"/>
    <w:rsid w:val="00BA4BAA"/>
    <w:rsid w:val="00BA4C4B"/>
    <w:rsid w:val="00BA63FC"/>
    <w:rsid w:val="00BA6DDB"/>
    <w:rsid w:val="00BA78F2"/>
    <w:rsid w:val="00BB01E5"/>
    <w:rsid w:val="00BB0706"/>
    <w:rsid w:val="00BB085A"/>
    <w:rsid w:val="00BB18CA"/>
    <w:rsid w:val="00BB3AD9"/>
    <w:rsid w:val="00BB3F43"/>
    <w:rsid w:val="00BB6EA8"/>
    <w:rsid w:val="00BB6F2C"/>
    <w:rsid w:val="00BB73ED"/>
    <w:rsid w:val="00BB7BC8"/>
    <w:rsid w:val="00BC1BEA"/>
    <w:rsid w:val="00BC3206"/>
    <w:rsid w:val="00BC4178"/>
    <w:rsid w:val="00BC450C"/>
    <w:rsid w:val="00BC76E0"/>
    <w:rsid w:val="00BD07C6"/>
    <w:rsid w:val="00BD26E6"/>
    <w:rsid w:val="00BD39D0"/>
    <w:rsid w:val="00BD4CED"/>
    <w:rsid w:val="00BE03AD"/>
    <w:rsid w:val="00BE1C31"/>
    <w:rsid w:val="00BE2AF4"/>
    <w:rsid w:val="00BE4892"/>
    <w:rsid w:val="00BE5320"/>
    <w:rsid w:val="00BE6D96"/>
    <w:rsid w:val="00BF341B"/>
    <w:rsid w:val="00BF3CBA"/>
    <w:rsid w:val="00BF5640"/>
    <w:rsid w:val="00BF5B99"/>
    <w:rsid w:val="00BF6031"/>
    <w:rsid w:val="00BF6EC2"/>
    <w:rsid w:val="00BF799A"/>
    <w:rsid w:val="00BF79B5"/>
    <w:rsid w:val="00C00A38"/>
    <w:rsid w:val="00C01450"/>
    <w:rsid w:val="00C01E30"/>
    <w:rsid w:val="00C01FCB"/>
    <w:rsid w:val="00C0397F"/>
    <w:rsid w:val="00C05489"/>
    <w:rsid w:val="00C06DD9"/>
    <w:rsid w:val="00C07B56"/>
    <w:rsid w:val="00C10785"/>
    <w:rsid w:val="00C11930"/>
    <w:rsid w:val="00C11D7E"/>
    <w:rsid w:val="00C137D9"/>
    <w:rsid w:val="00C146A7"/>
    <w:rsid w:val="00C15062"/>
    <w:rsid w:val="00C20517"/>
    <w:rsid w:val="00C21888"/>
    <w:rsid w:val="00C233A8"/>
    <w:rsid w:val="00C23699"/>
    <w:rsid w:val="00C247EA"/>
    <w:rsid w:val="00C25A9C"/>
    <w:rsid w:val="00C31836"/>
    <w:rsid w:val="00C354A1"/>
    <w:rsid w:val="00C35699"/>
    <w:rsid w:val="00C35F6F"/>
    <w:rsid w:val="00C36C8A"/>
    <w:rsid w:val="00C40AB2"/>
    <w:rsid w:val="00C5054E"/>
    <w:rsid w:val="00C508F0"/>
    <w:rsid w:val="00C51073"/>
    <w:rsid w:val="00C515BC"/>
    <w:rsid w:val="00C57CFF"/>
    <w:rsid w:val="00C60022"/>
    <w:rsid w:val="00C63848"/>
    <w:rsid w:val="00C702D6"/>
    <w:rsid w:val="00C715DA"/>
    <w:rsid w:val="00C73DBF"/>
    <w:rsid w:val="00C743BD"/>
    <w:rsid w:val="00C75356"/>
    <w:rsid w:val="00C77014"/>
    <w:rsid w:val="00C80508"/>
    <w:rsid w:val="00C81E17"/>
    <w:rsid w:val="00C832E9"/>
    <w:rsid w:val="00C8594D"/>
    <w:rsid w:val="00C86521"/>
    <w:rsid w:val="00C875CE"/>
    <w:rsid w:val="00C9058D"/>
    <w:rsid w:val="00C93410"/>
    <w:rsid w:val="00C9613C"/>
    <w:rsid w:val="00C96230"/>
    <w:rsid w:val="00C9763C"/>
    <w:rsid w:val="00CA064D"/>
    <w:rsid w:val="00CA0896"/>
    <w:rsid w:val="00CA11F5"/>
    <w:rsid w:val="00CA1905"/>
    <w:rsid w:val="00CA1ECF"/>
    <w:rsid w:val="00CA4500"/>
    <w:rsid w:val="00CA559C"/>
    <w:rsid w:val="00CA6DD2"/>
    <w:rsid w:val="00CA7749"/>
    <w:rsid w:val="00CB1723"/>
    <w:rsid w:val="00CC5990"/>
    <w:rsid w:val="00CC6F8B"/>
    <w:rsid w:val="00CD1B24"/>
    <w:rsid w:val="00CD27A3"/>
    <w:rsid w:val="00CD314E"/>
    <w:rsid w:val="00CD31CE"/>
    <w:rsid w:val="00CD712F"/>
    <w:rsid w:val="00CD73D7"/>
    <w:rsid w:val="00CE0E93"/>
    <w:rsid w:val="00CE1E92"/>
    <w:rsid w:val="00CE3541"/>
    <w:rsid w:val="00CE3EC6"/>
    <w:rsid w:val="00CE6A84"/>
    <w:rsid w:val="00CE7613"/>
    <w:rsid w:val="00CF06E5"/>
    <w:rsid w:val="00CF0C5E"/>
    <w:rsid w:val="00CF188E"/>
    <w:rsid w:val="00CF3225"/>
    <w:rsid w:val="00CF3A55"/>
    <w:rsid w:val="00CF4050"/>
    <w:rsid w:val="00CF55E4"/>
    <w:rsid w:val="00CF6809"/>
    <w:rsid w:val="00D01159"/>
    <w:rsid w:val="00D015B9"/>
    <w:rsid w:val="00D02107"/>
    <w:rsid w:val="00D04231"/>
    <w:rsid w:val="00D06082"/>
    <w:rsid w:val="00D065DD"/>
    <w:rsid w:val="00D10021"/>
    <w:rsid w:val="00D101FE"/>
    <w:rsid w:val="00D13BE5"/>
    <w:rsid w:val="00D163DD"/>
    <w:rsid w:val="00D16FAF"/>
    <w:rsid w:val="00D17126"/>
    <w:rsid w:val="00D20BBD"/>
    <w:rsid w:val="00D21C7A"/>
    <w:rsid w:val="00D229E3"/>
    <w:rsid w:val="00D259E1"/>
    <w:rsid w:val="00D25DFD"/>
    <w:rsid w:val="00D26A4F"/>
    <w:rsid w:val="00D30B5A"/>
    <w:rsid w:val="00D3235D"/>
    <w:rsid w:val="00D33A05"/>
    <w:rsid w:val="00D35047"/>
    <w:rsid w:val="00D37D9B"/>
    <w:rsid w:val="00D425A5"/>
    <w:rsid w:val="00D439AA"/>
    <w:rsid w:val="00D44DE2"/>
    <w:rsid w:val="00D5276E"/>
    <w:rsid w:val="00D53D1C"/>
    <w:rsid w:val="00D56330"/>
    <w:rsid w:val="00D6102D"/>
    <w:rsid w:val="00D6168E"/>
    <w:rsid w:val="00D62FE5"/>
    <w:rsid w:val="00D66A32"/>
    <w:rsid w:val="00D7099C"/>
    <w:rsid w:val="00D7198C"/>
    <w:rsid w:val="00D77C8B"/>
    <w:rsid w:val="00D84E9F"/>
    <w:rsid w:val="00D87334"/>
    <w:rsid w:val="00D943C0"/>
    <w:rsid w:val="00D94829"/>
    <w:rsid w:val="00D97FA9"/>
    <w:rsid w:val="00DA01C5"/>
    <w:rsid w:val="00DA3EB1"/>
    <w:rsid w:val="00DA4165"/>
    <w:rsid w:val="00DA7CF8"/>
    <w:rsid w:val="00DB02DB"/>
    <w:rsid w:val="00DB16F1"/>
    <w:rsid w:val="00DB3A7C"/>
    <w:rsid w:val="00DB42FB"/>
    <w:rsid w:val="00DB4317"/>
    <w:rsid w:val="00DB5166"/>
    <w:rsid w:val="00DC05FC"/>
    <w:rsid w:val="00DC0EA4"/>
    <w:rsid w:val="00DC38B8"/>
    <w:rsid w:val="00DC7042"/>
    <w:rsid w:val="00DD07EB"/>
    <w:rsid w:val="00DD32B4"/>
    <w:rsid w:val="00DD3779"/>
    <w:rsid w:val="00DD5DBA"/>
    <w:rsid w:val="00DD6EA0"/>
    <w:rsid w:val="00DD7597"/>
    <w:rsid w:val="00DE02EC"/>
    <w:rsid w:val="00DE5708"/>
    <w:rsid w:val="00DE5DA4"/>
    <w:rsid w:val="00DF0403"/>
    <w:rsid w:val="00DF145A"/>
    <w:rsid w:val="00DF1818"/>
    <w:rsid w:val="00DF2B22"/>
    <w:rsid w:val="00DF3262"/>
    <w:rsid w:val="00DF38F9"/>
    <w:rsid w:val="00DF49A3"/>
    <w:rsid w:val="00DF5003"/>
    <w:rsid w:val="00DF6FF8"/>
    <w:rsid w:val="00DF7135"/>
    <w:rsid w:val="00E01B2C"/>
    <w:rsid w:val="00E0272E"/>
    <w:rsid w:val="00E02CA4"/>
    <w:rsid w:val="00E04C20"/>
    <w:rsid w:val="00E04FCB"/>
    <w:rsid w:val="00E059B3"/>
    <w:rsid w:val="00E10389"/>
    <w:rsid w:val="00E11557"/>
    <w:rsid w:val="00E11A38"/>
    <w:rsid w:val="00E14AA5"/>
    <w:rsid w:val="00E15D72"/>
    <w:rsid w:val="00E15FF1"/>
    <w:rsid w:val="00E1724E"/>
    <w:rsid w:val="00E2122D"/>
    <w:rsid w:val="00E226FC"/>
    <w:rsid w:val="00E22D9C"/>
    <w:rsid w:val="00E23C2D"/>
    <w:rsid w:val="00E252A8"/>
    <w:rsid w:val="00E25DF1"/>
    <w:rsid w:val="00E2702F"/>
    <w:rsid w:val="00E279A7"/>
    <w:rsid w:val="00E31740"/>
    <w:rsid w:val="00E31F8C"/>
    <w:rsid w:val="00E32E12"/>
    <w:rsid w:val="00E3689D"/>
    <w:rsid w:val="00E40C2F"/>
    <w:rsid w:val="00E40DF3"/>
    <w:rsid w:val="00E4637A"/>
    <w:rsid w:val="00E469C0"/>
    <w:rsid w:val="00E47811"/>
    <w:rsid w:val="00E506B6"/>
    <w:rsid w:val="00E5250C"/>
    <w:rsid w:val="00E67024"/>
    <w:rsid w:val="00E67B18"/>
    <w:rsid w:val="00E722F3"/>
    <w:rsid w:val="00E75B61"/>
    <w:rsid w:val="00E76383"/>
    <w:rsid w:val="00E76C46"/>
    <w:rsid w:val="00E9219E"/>
    <w:rsid w:val="00E92B32"/>
    <w:rsid w:val="00E951FC"/>
    <w:rsid w:val="00E9550F"/>
    <w:rsid w:val="00EA11FC"/>
    <w:rsid w:val="00EA23D5"/>
    <w:rsid w:val="00EA36A8"/>
    <w:rsid w:val="00EA4E21"/>
    <w:rsid w:val="00EA6444"/>
    <w:rsid w:val="00EB023F"/>
    <w:rsid w:val="00EB2282"/>
    <w:rsid w:val="00EB240F"/>
    <w:rsid w:val="00EB4531"/>
    <w:rsid w:val="00EB7797"/>
    <w:rsid w:val="00EC07CC"/>
    <w:rsid w:val="00EC15F5"/>
    <w:rsid w:val="00EC1B1E"/>
    <w:rsid w:val="00EC2B6D"/>
    <w:rsid w:val="00EC3999"/>
    <w:rsid w:val="00EC4F12"/>
    <w:rsid w:val="00EC55B1"/>
    <w:rsid w:val="00EC71F6"/>
    <w:rsid w:val="00ED65F3"/>
    <w:rsid w:val="00ED7B8E"/>
    <w:rsid w:val="00EE0D17"/>
    <w:rsid w:val="00EE0E05"/>
    <w:rsid w:val="00EE647F"/>
    <w:rsid w:val="00EE66BC"/>
    <w:rsid w:val="00EE735E"/>
    <w:rsid w:val="00EE7711"/>
    <w:rsid w:val="00EF00D5"/>
    <w:rsid w:val="00EF0198"/>
    <w:rsid w:val="00EF1B01"/>
    <w:rsid w:val="00EF1ECC"/>
    <w:rsid w:val="00F008F2"/>
    <w:rsid w:val="00F0093C"/>
    <w:rsid w:val="00F0136E"/>
    <w:rsid w:val="00F020E5"/>
    <w:rsid w:val="00F06095"/>
    <w:rsid w:val="00F0624C"/>
    <w:rsid w:val="00F1023A"/>
    <w:rsid w:val="00F1234B"/>
    <w:rsid w:val="00F14AE1"/>
    <w:rsid w:val="00F156A7"/>
    <w:rsid w:val="00F220DB"/>
    <w:rsid w:val="00F22360"/>
    <w:rsid w:val="00F22554"/>
    <w:rsid w:val="00F243E8"/>
    <w:rsid w:val="00F24E5C"/>
    <w:rsid w:val="00F262F1"/>
    <w:rsid w:val="00F26561"/>
    <w:rsid w:val="00F3148E"/>
    <w:rsid w:val="00F343D3"/>
    <w:rsid w:val="00F3481B"/>
    <w:rsid w:val="00F4107A"/>
    <w:rsid w:val="00F42711"/>
    <w:rsid w:val="00F46326"/>
    <w:rsid w:val="00F4638E"/>
    <w:rsid w:val="00F47242"/>
    <w:rsid w:val="00F472CB"/>
    <w:rsid w:val="00F50307"/>
    <w:rsid w:val="00F570B2"/>
    <w:rsid w:val="00F57E45"/>
    <w:rsid w:val="00F614EE"/>
    <w:rsid w:val="00F66506"/>
    <w:rsid w:val="00F66E46"/>
    <w:rsid w:val="00F67B4B"/>
    <w:rsid w:val="00F70D36"/>
    <w:rsid w:val="00F71EE0"/>
    <w:rsid w:val="00F7324E"/>
    <w:rsid w:val="00F7384C"/>
    <w:rsid w:val="00F74263"/>
    <w:rsid w:val="00F755E3"/>
    <w:rsid w:val="00F761CF"/>
    <w:rsid w:val="00F761F2"/>
    <w:rsid w:val="00F7633C"/>
    <w:rsid w:val="00F85255"/>
    <w:rsid w:val="00F87984"/>
    <w:rsid w:val="00F907A9"/>
    <w:rsid w:val="00F92ED0"/>
    <w:rsid w:val="00F94366"/>
    <w:rsid w:val="00F948CE"/>
    <w:rsid w:val="00F94CC8"/>
    <w:rsid w:val="00F9645F"/>
    <w:rsid w:val="00FA3149"/>
    <w:rsid w:val="00FA4120"/>
    <w:rsid w:val="00FB1620"/>
    <w:rsid w:val="00FB5AEE"/>
    <w:rsid w:val="00FC014F"/>
    <w:rsid w:val="00FC1AB0"/>
    <w:rsid w:val="00FC26C6"/>
    <w:rsid w:val="00FC318C"/>
    <w:rsid w:val="00FC489D"/>
    <w:rsid w:val="00FC6352"/>
    <w:rsid w:val="00FC6EA0"/>
    <w:rsid w:val="00FD1EF3"/>
    <w:rsid w:val="00FD371E"/>
    <w:rsid w:val="00FD4005"/>
    <w:rsid w:val="00FD4253"/>
    <w:rsid w:val="00FD5688"/>
    <w:rsid w:val="00FD684B"/>
    <w:rsid w:val="00FE1080"/>
    <w:rsid w:val="00FE3525"/>
    <w:rsid w:val="00FE409E"/>
    <w:rsid w:val="00FE4765"/>
    <w:rsid w:val="00FE7925"/>
    <w:rsid w:val="00FF1B7C"/>
    <w:rsid w:val="00FF22FF"/>
    <w:rsid w:val="00FF405C"/>
    <w:rsid w:val="00FF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2269F"/>
  <w15:docId w15:val="{6C81F137-0FBB-47F6-A455-1026978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0DD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440DD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F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6440DD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440DD"/>
    <w:pPr>
      <w:keepNext/>
      <w:widowControl w:val="0"/>
      <w:ind w:left="1440" w:right="-720"/>
      <w:jc w:val="both"/>
      <w:outlineLvl w:val="3"/>
    </w:pPr>
    <w:rPr>
      <w:i/>
      <w:sz w:val="19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rsid w:val="006440DD"/>
    <w:pPr>
      <w:tabs>
        <w:tab w:val="left" w:pos="7560"/>
      </w:tabs>
      <w:ind w:left="1440" w:right="-720"/>
    </w:pPr>
    <w:rPr>
      <w:color w:val="000000"/>
      <w:sz w:val="20"/>
      <w:lang w:val="en-GB"/>
    </w:rPr>
  </w:style>
  <w:style w:type="paragraph" w:customStyle="1" w:styleId="Name">
    <w:name w:val="Name"/>
    <w:basedOn w:val="Normal"/>
    <w:rsid w:val="006440DD"/>
    <w:pPr>
      <w:jc w:val="center"/>
    </w:pPr>
    <w:rPr>
      <w:b/>
      <w:caps/>
    </w:rPr>
  </w:style>
  <w:style w:type="paragraph" w:customStyle="1" w:styleId="Address">
    <w:name w:val="Address"/>
    <w:basedOn w:val="Normal"/>
    <w:rsid w:val="006440DD"/>
    <w:pPr>
      <w:jc w:val="center"/>
    </w:pPr>
  </w:style>
  <w:style w:type="paragraph" w:customStyle="1" w:styleId="PhoneNumber">
    <w:name w:val="Phone Number"/>
    <w:basedOn w:val="Normal"/>
    <w:rsid w:val="006440DD"/>
    <w:pPr>
      <w:spacing w:after="240"/>
      <w:jc w:val="center"/>
    </w:pPr>
  </w:style>
  <w:style w:type="paragraph" w:customStyle="1" w:styleId="SectionHeading">
    <w:name w:val="Section Heading"/>
    <w:basedOn w:val="Normal"/>
    <w:rsid w:val="006440DD"/>
    <w:pPr>
      <w:spacing w:before="240"/>
    </w:pPr>
    <w:rPr>
      <w:b/>
      <w:caps/>
    </w:rPr>
  </w:style>
  <w:style w:type="paragraph" w:styleId="Date">
    <w:name w:val="Date"/>
    <w:basedOn w:val="Normal"/>
    <w:link w:val="DateChar"/>
    <w:semiHidden/>
    <w:rsid w:val="006440DD"/>
    <w:pPr>
      <w:tabs>
        <w:tab w:val="left" w:pos="2160"/>
        <w:tab w:val="right" w:pos="10080"/>
      </w:tabs>
      <w:spacing w:before="120"/>
    </w:pPr>
  </w:style>
  <w:style w:type="character" w:customStyle="1" w:styleId="School">
    <w:name w:val="School"/>
    <w:rsid w:val="006440DD"/>
    <w:rPr>
      <w:b/>
      <w:caps/>
    </w:rPr>
  </w:style>
  <w:style w:type="paragraph" w:customStyle="1" w:styleId="Position">
    <w:name w:val="Position"/>
    <w:basedOn w:val="Normal"/>
    <w:rsid w:val="006440DD"/>
    <w:pPr>
      <w:ind w:left="2160"/>
    </w:pPr>
    <w:rPr>
      <w:i/>
    </w:rPr>
  </w:style>
  <w:style w:type="paragraph" w:customStyle="1" w:styleId="Details">
    <w:name w:val="Details"/>
    <w:basedOn w:val="Position"/>
    <w:rsid w:val="006440DD"/>
    <w:pPr>
      <w:ind w:left="2520" w:hanging="360"/>
    </w:pPr>
    <w:rPr>
      <w:i w:val="0"/>
    </w:rPr>
  </w:style>
  <w:style w:type="paragraph" w:customStyle="1" w:styleId="Body">
    <w:name w:val="Body"/>
    <w:basedOn w:val="Date"/>
    <w:rsid w:val="006440DD"/>
    <w:pPr>
      <w:spacing w:before="0"/>
      <w:ind w:left="2160"/>
    </w:pPr>
  </w:style>
  <w:style w:type="character" w:customStyle="1" w:styleId="Other">
    <w:name w:val="Other"/>
    <w:basedOn w:val="DefaultParagraphFont"/>
    <w:rsid w:val="006440DD"/>
  </w:style>
  <w:style w:type="paragraph" w:customStyle="1" w:styleId="Revised">
    <w:name w:val="Revised"/>
    <w:basedOn w:val="Normal"/>
    <w:rsid w:val="006440DD"/>
    <w:pPr>
      <w:jc w:val="right"/>
    </w:pPr>
    <w:rPr>
      <w:i/>
    </w:rPr>
  </w:style>
  <w:style w:type="paragraph" w:styleId="BodyText2">
    <w:name w:val="Body Text 2"/>
    <w:basedOn w:val="Normal"/>
    <w:semiHidden/>
    <w:rsid w:val="006440DD"/>
    <w:pPr>
      <w:tabs>
        <w:tab w:val="right" w:pos="10080"/>
      </w:tabs>
      <w:ind w:left="2160"/>
    </w:pPr>
    <w:rPr>
      <w:sz w:val="18"/>
    </w:rPr>
  </w:style>
  <w:style w:type="paragraph" w:customStyle="1" w:styleId="Dates">
    <w:name w:val="Dates"/>
    <w:basedOn w:val="Normal"/>
    <w:rsid w:val="006440DD"/>
    <w:pPr>
      <w:widowControl w:val="0"/>
      <w:tabs>
        <w:tab w:val="left" w:pos="1260"/>
      </w:tabs>
      <w:overflowPunct/>
      <w:autoSpaceDE/>
      <w:autoSpaceDN/>
      <w:adjustRightInd/>
      <w:textAlignment w:val="auto"/>
    </w:pPr>
    <w:rPr>
      <w:sz w:val="20"/>
    </w:rPr>
  </w:style>
  <w:style w:type="paragraph" w:styleId="Header">
    <w:name w:val="header"/>
    <w:basedOn w:val="Normal"/>
    <w:semiHidden/>
    <w:rsid w:val="006440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40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40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6440DD"/>
    <w:pPr>
      <w:spacing w:after="120"/>
    </w:pPr>
  </w:style>
  <w:style w:type="paragraph" w:customStyle="1" w:styleId="Bullets">
    <w:name w:val="Bullets"/>
    <w:basedOn w:val="Normal"/>
    <w:rsid w:val="006440DD"/>
    <w:pPr>
      <w:widowControl w:val="0"/>
      <w:tabs>
        <w:tab w:val="left" w:pos="1520"/>
      </w:tabs>
      <w:overflowPunct/>
      <w:autoSpaceDE/>
      <w:autoSpaceDN/>
      <w:adjustRightInd/>
      <w:ind w:left="1520" w:hanging="260"/>
      <w:textAlignment w:val="auto"/>
    </w:pPr>
    <w:rPr>
      <w:sz w:val="20"/>
    </w:rPr>
  </w:style>
  <w:style w:type="character" w:customStyle="1" w:styleId="CharChar">
    <w:name w:val="Char Char"/>
    <w:semiHidden/>
    <w:rsid w:val="006440DD"/>
    <w:rPr>
      <w:sz w:val="24"/>
    </w:rPr>
  </w:style>
  <w:style w:type="character" w:styleId="CommentReference">
    <w:name w:val="annotation reference"/>
    <w:uiPriority w:val="99"/>
    <w:semiHidden/>
    <w:unhideWhenUsed/>
    <w:rsid w:val="00FF4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0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0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0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405C"/>
    <w:rPr>
      <w:b/>
      <w:bCs/>
    </w:rPr>
  </w:style>
  <w:style w:type="paragraph" w:styleId="ListParagraph">
    <w:name w:val="List Paragraph"/>
    <w:basedOn w:val="Normal"/>
    <w:link w:val="ListParagraphChar"/>
    <w:qFormat/>
    <w:rsid w:val="00AD51CB"/>
    <w:pPr>
      <w:widowControl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DateChar">
    <w:name w:val="Date Char"/>
    <w:link w:val="Date"/>
    <w:semiHidden/>
    <w:rsid w:val="008E0B1C"/>
    <w:rPr>
      <w:sz w:val="24"/>
    </w:rPr>
  </w:style>
  <w:style w:type="character" w:styleId="Hyperlink">
    <w:name w:val="Hyperlink"/>
    <w:uiPriority w:val="99"/>
    <w:unhideWhenUsed/>
    <w:rsid w:val="00D163DD"/>
    <w:rPr>
      <w:color w:val="0000FF"/>
      <w:u w:val="single"/>
    </w:rPr>
  </w:style>
  <w:style w:type="paragraph" w:styleId="Revision">
    <w:name w:val="Revision"/>
    <w:hidden/>
    <w:uiPriority w:val="99"/>
    <w:semiHidden/>
    <w:rsid w:val="00084515"/>
    <w:rPr>
      <w:sz w:val="24"/>
      <w:lang w:val="en-US" w:eastAsia="en-US"/>
    </w:rPr>
  </w:style>
  <w:style w:type="table" w:styleId="TableGrid">
    <w:name w:val="Table Grid"/>
    <w:basedOn w:val="TableNormal"/>
    <w:uiPriority w:val="59"/>
    <w:rsid w:val="00517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64751"/>
    <w:rPr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31F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mute">
    <w:name w:val="mute"/>
    <w:basedOn w:val="DefaultParagraphFont"/>
    <w:rsid w:val="00937815"/>
  </w:style>
  <w:style w:type="paragraph" w:styleId="NoSpacing">
    <w:name w:val="No Spacing"/>
    <w:uiPriority w:val="1"/>
    <w:qFormat/>
    <w:rsid w:val="0055200C"/>
    <w:pPr>
      <w:ind w:firstLine="3402"/>
    </w:pPr>
    <w:rPr>
      <w:rFonts w:ascii="Calibri" w:eastAsia="Calibri" w:hAnsi="Calibri" w:cs="Mangal"/>
      <w:sz w:val="22"/>
      <w:szCs w:val="22"/>
      <w:lang w:val="en-IN" w:eastAsia="en-US"/>
    </w:rPr>
  </w:style>
  <w:style w:type="paragraph" w:customStyle="1" w:styleId="a">
    <w:basedOn w:val="Normal"/>
    <w:next w:val="NormalWeb"/>
    <w:uiPriority w:val="99"/>
    <w:unhideWhenUsed/>
    <w:rsid w:val="00F67B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A0318C"/>
    <w:rPr>
      <w:szCs w:val="24"/>
    </w:rPr>
  </w:style>
  <w:style w:type="character" w:customStyle="1" w:styleId="ListParagraphChar">
    <w:name w:val="List Paragraph Char"/>
    <w:link w:val="ListParagraph"/>
    <w:rsid w:val="009F2A04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D259E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0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074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usman's%20Data\Resumes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6B3C-D07A-46A3-AA19-0A15B375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Daniel Ho Kek Sin</cp:lastModifiedBy>
  <cp:revision>2</cp:revision>
  <cp:lastPrinted>2021-03-03T08:17:00Z</cp:lastPrinted>
  <dcterms:created xsi:type="dcterms:W3CDTF">2021-06-17T02:25:00Z</dcterms:created>
  <dcterms:modified xsi:type="dcterms:W3CDTF">2021-06-17T02:25:00Z</dcterms:modified>
</cp:coreProperties>
</file>